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3D37E" w14:textId="43F24750" w:rsidR="00040582" w:rsidRDefault="00D166CD">
      <w:r>
        <w:rPr>
          <w:rFonts w:hint="eastAsia"/>
        </w:rPr>
        <w:t>供应商需要提供扫描版供应商brimrose授权的盖章版代理授权书</w:t>
      </w:r>
    </w:p>
    <w:sectPr w:rsidR="000405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242FF" w14:textId="77777777" w:rsidR="00FA3B4A" w:rsidRDefault="00FA3B4A" w:rsidP="00D166CD">
      <w:r>
        <w:separator/>
      </w:r>
    </w:p>
  </w:endnote>
  <w:endnote w:type="continuationSeparator" w:id="0">
    <w:p w14:paraId="43E05D9E" w14:textId="77777777" w:rsidR="00FA3B4A" w:rsidRDefault="00FA3B4A" w:rsidP="00D16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5D227" w14:textId="77777777" w:rsidR="00FA3B4A" w:rsidRDefault="00FA3B4A" w:rsidP="00D166CD">
      <w:r>
        <w:separator/>
      </w:r>
    </w:p>
  </w:footnote>
  <w:footnote w:type="continuationSeparator" w:id="0">
    <w:p w14:paraId="5210A328" w14:textId="77777777" w:rsidR="00FA3B4A" w:rsidRDefault="00FA3B4A" w:rsidP="00D166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582"/>
    <w:rsid w:val="00040582"/>
    <w:rsid w:val="00D166CD"/>
    <w:rsid w:val="00FA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9C4DF5"/>
  <w15:chartTrackingRefBased/>
  <w15:docId w15:val="{0BAF26F2-8290-49D4-B7D2-FE9C913B7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66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166C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166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166C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浩淞 孙</dc:creator>
  <cp:keywords/>
  <dc:description/>
  <cp:lastModifiedBy>浩淞 孙</cp:lastModifiedBy>
  <cp:revision>2</cp:revision>
  <dcterms:created xsi:type="dcterms:W3CDTF">2026-04-02T06:52:00Z</dcterms:created>
  <dcterms:modified xsi:type="dcterms:W3CDTF">2026-04-02T06:53:00Z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7a2143ff-f699-49f7-a374-b11aca8a2296</vt:lpwstr>
  </property>
</Properties>
</file>