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252B" w14:textId="77777777" w:rsidR="00000000" w:rsidRDefault="00000000">
      <w:pPr>
        <w:pStyle w:val="a3"/>
        <w:jc w:val="center"/>
        <w:divId w:val="292754220"/>
        <w:rPr>
          <w:sz w:val="32"/>
          <w:szCs w:val="32"/>
        </w:rPr>
      </w:pPr>
      <w:r>
        <w:rPr>
          <w:sz w:val="32"/>
          <w:szCs w:val="32"/>
        </w:rPr>
        <w:br/>
        <w:t>投标人得分排序表</w:t>
      </w:r>
    </w:p>
    <w:p w14:paraId="097095BA" w14:textId="77777777" w:rsidR="00000000" w:rsidRDefault="00000000">
      <w:pPr>
        <w:pStyle w:val="a3"/>
        <w:divId w:val="292754220"/>
        <w:rPr>
          <w:sz w:val="32"/>
          <w:szCs w:val="32"/>
        </w:rPr>
      </w:pPr>
      <w:r>
        <w:rPr>
          <w:sz w:val="32"/>
          <w:szCs w:val="32"/>
        </w:rPr>
        <w:t>项目名称：清华大学饮食中心食堂保洁服务采购项目</w:t>
      </w:r>
    </w:p>
    <w:p w14:paraId="3F2CAF67" w14:textId="77777777" w:rsidR="00000000" w:rsidRDefault="00000000">
      <w:pPr>
        <w:pStyle w:val="a3"/>
        <w:divId w:val="292754220"/>
        <w:rPr>
          <w:sz w:val="32"/>
          <w:szCs w:val="32"/>
        </w:rPr>
      </w:pPr>
      <w:r>
        <w:rPr>
          <w:sz w:val="32"/>
          <w:szCs w:val="32"/>
        </w:rPr>
        <w:t>项目编号：GC-FGX260398</w:t>
      </w:r>
    </w:p>
    <w:tbl>
      <w:tblPr>
        <w:tblW w:w="5001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66"/>
        <w:gridCol w:w="2763"/>
        <w:gridCol w:w="2763"/>
      </w:tblGrid>
      <w:tr w:rsidR="00000000" w14:paraId="3CCFF79E" w14:textId="77777777">
        <w:trPr>
          <w:divId w:val="292754220"/>
        </w:trPr>
        <w:tc>
          <w:tcPr>
            <w:tcW w:w="166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14:paraId="3051CA0D" w14:textId="77777777" w:rsidR="00000000" w:rsidRDefault="00000000">
            <w:pPr>
              <w:jc w:val="center"/>
            </w:pPr>
            <w:r>
              <w:t>投标人编号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12113" w14:textId="77777777" w:rsidR="00000000" w:rsidRDefault="00000000">
            <w:pPr>
              <w:jc w:val="center"/>
            </w:pPr>
            <w:r>
              <w:t>得分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EB344" w14:textId="77777777" w:rsidR="00000000" w:rsidRDefault="00000000">
            <w:pPr>
              <w:jc w:val="center"/>
            </w:pPr>
            <w:r>
              <w:t>名次</w:t>
            </w:r>
          </w:p>
        </w:tc>
      </w:tr>
      <w:tr w:rsidR="00000000" w14:paraId="06BE78A9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B3FEB" w14:textId="77777777" w:rsidR="00000000" w:rsidRDefault="00000000">
            <w:pPr>
              <w:jc w:val="center"/>
            </w:pPr>
            <w:r>
              <w:t>GC-FGX260398-20260604Q9XV8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FD3D7" w14:textId="77777777" w:rsidR="00000000" w:rsidRDefault="00000000">
            <w:pPr>
              <w:jc w:val="center"/>
            </w:pPr>
            <w:r>
              <w:t>93.28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EC529" w14:textId="77777777" w:rsidR="00000000" w:rsidRDefault="00000000">
            <w:pPr>
              <w:jc w:val="center"/>
            </w:pPr>
            <w:r>
              <w:t>1</w:t>
            </w:r>
          </w:p>
        </w:tc>
      </w:tr>
      <w:tr w:rsidR="00000000" w14:paraId="49B92D88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798CD" w14:textId="77777777" w:rsidR="00000000" w:rsidRDefault="00000000">
            <w:pPr>
              <w:jc w:val="center"/>
            </w:pPr>
            <w:r>
              <w:t>GC-FGX260398-20260604S5LEA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DCD2A" w14:textId="77777777" w:rsidR="00000000" w:rsidRDefault="00000000">
            <w:pPr>
              <w:jc w:val="center"/>
            </w:pPr>
            <w:r>
              <w:t>91.71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46BD2" w14:textId="77777777" w:rsidR="00000000" w:rsidRDefault="00000000">
            <w:pPr>
              <w:jc w:val="center"/>
            </w:pPr>
            <w:r>
              <w:t>2</w:t>
            </w:r>
          </w:p>
        </w:tc>
      </w:tr>
      <w:tr w:rsidR="00000000" w14:paraId="61C14FED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496DE" w14:textId="77777777" w:rsidR="00000000" w:rsidRDefault="00000000">
            <w:pPr>
              <w:jc w:val="center"/>
            </w:pPr>
            <w:r>
              <w:t>GC-FGX260398-202606047TU7I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CA209" w14:textId="77777777" w:rsidR="00000000" w:rsidRDefault="00000000">
            <w:pPr>
              <w:jc w:val="center"/>
            </w:pPr>
            <w:r>
              <w:t>91.64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10EF83" w14:textId="77777777" w:rsidR="00000000" w:rsidRDefault="00000000">
            <w:pPr>
              <w:jc w:val="center"/>
            </w:pPr>
            <w:r>
              <w:t>3</w:t>
            </w:r>
          </w:p>
        </w:tc>
      </w:tr>
      <w:tr w:rsidR="00000000" w14:paraId="0F046BE3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4210C" w14:textId="77777777" w:rsidR="00000000" w:rsidRDefault="00000000">
            <w:pPr>
              <w:jc w:val="center"/>
            </w:pPr>
            <w:r>
              <w:t>GC-FGX260398-20260604D30HK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49D0F" w14:textId="77777777" w:rsidR="00000000" w:rsidRDefault="00000000">
            <w:pPr>
              <w:jc w:val="center"/>
            </w:pPr>
            <w:r>
              <w:t>91.38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9F7CE" w14:textId="77777777" w:rsidR="00000000" w:rsidRDefault="00000000">
            <w:pPr>
              <w:jc w:val="center"/>
            </w:pPr>
            <w:r>
              <w:t>4</w:t>
            </w:r>
          </w:p>
        </w:tc>
      </w:tr>
      <w:tr w:rsidR="00000000" w14:paraId="0049DB91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B92F8" w14:textId="77777777" w:rsidR="00000000" w:rsidRDefault="00000000">
            <w:pPr>
              <w:jc w:val="center"/>
            </w:pPr>
            <w:r>
              <w:t>GC-FGX260398-20260603JXXXS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321414" w14:textId="77777777" w:rsidR="00000000" w:rsidRDefault="00000000">
            <w:pPr>
              <w:jc w:val="center"/>
            </w:pPr>
            <w:r>
              <w:t>91.02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910E4" w14:textId="77777777" w:rsidR="00000000" w:rsidRDefault="00000000">
            <w:pPr>
              <w:jc w:val="center"/>
            </w:pPr>
            <w:r>
              <w:t>5</w:t>
            </w:r>
          </w:p>
        </w:tc>
      </w:tr>
      <w:tr w:rsidR="00000000" w14:paraId="6801086B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8E9E5" w14:textId="77777777" w:rsidR="00000000" w:rsidRDefault="00000000">
            <w:pPr>
              <w:jc w:val="center"/>
            </w:pPr>
            <w:r>
              <w:t>GC-FGX260398-20260604VLT9H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1D414" w14:textId="77777777" w:rsidR="00000000" w:rsidRDefault="00000000">
            <w:pPr>
              <w:jc w:val="center"/>
            </w:pPr>
            <w:r>
              <w:t>90.22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1DBFC" w14:textId="77777777" w:rsidR="00000000" w:rsidRDefault="00000000">
            <w:pPr>
              <w:jc w:val="center"/>
            </w:pPr>
            <w:r>
              <w:t>6</w:t>
            </w:r>
          </w:p>
        </w:tc>
      </w:tr>
      <w:tr w:rsidR="00000000" w14:paraId="58E28BD6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CE1B8" w14:textId="77777777" w:rsidR="00000000" w:rsidRDefault="00000000">
            <w:pPr>
              <w:jc w:val="center"/>
            </w:pPr>
            <w:r>
              <w:t>GC-FGX260398-20260529V984H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5C0917" w14:textId="77777777" w:rsidR="00000000" w:rsidRDefault="00000000">
            <w:pPr>
              <w:jc w:val="center"/>
            </w:pPr>
            <w:r>
              <w:t>89.61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58880" w14:textId="77777777" w:rsidR="00000000" w:rsidRDefault="00000000">
            <w:pPr>
              <w:jc w:val="center"/>
            </w:pPr>
            <w:r>
              <w:t>7</w:t>
            </w:r>
          </w:p>
        </w:tc>
      </w:tr>
      <w:tr w:rsidR="00000000" w14:paraId="2B59C726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B7BD2" w14:textId="77777777" w:rsidR="00000000" w:rsidRDefault="00000000">
            <w:pPr>
              <w:jc w:val="center"/>
            </w:pPr>
            <w:r>
              <w:t>GC-FGX260398-20260604K506Z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9CA0E" w14:textId="77777777" w:rsidR="00000000" w:rsidRDefault="00000000">
            <w:pPr>
              <w:jc w:val="center"/>
            </w:pPr>
            <w:r>
              <w:t>89.40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95FB7" w14:textId="77777777" w:rsidR="00000000" w:rsidRDefault="00000000">
            <w:pPr>
              <w:jc w:val="center"/>
            </w:pPr>
            <w:r>
              <w:t>8</w:t>
            </w:r>
          </w:p>
        </w:tc>
      </w:tr>
      <w:tr w:rsidR="00000000" w14:paraId="67A94304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9C436" w14:textId="77777777" w:rsidR="00000000" w:rsidRDefault="00000000">
            <w:pPr>
              <w:jc w:val="center"/>
            </w:pPr>
            <w:r>
              <w:t>GC-FGX260398-20260604J9VT0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9296D" w14:textId="77777777" w:rsidR="00000000" w:rsidRDefault="00000000">
            <w:pPr>
              <w:jc w:val="center"/>
            </w:pPr>
            <w:r>
              <w:t>89.20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72452" w14:textId="77777777" w:rsidR="00000000" w:rsidRDefault="00000000">
            <w:pPr>
              <w:jc w:val="center"/>
            </w:pPr>
            <w:r>
              <w:t>9</w:t>
            </w:r>
          </w:p>
        </w:tc>
      </w:tr>
      <w:tr w:rsidR="00000000" w14:paraId="22FC603B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CD980" w14:textId="77777777" w:rsidR="00000000" w:rsidRDefault="00000000">
            <w:pPr>
              <w:jc w:val="center"/>
            </w:pPr>
            <w:r>
              <w:t>GC-FGX260398-20260604Q1OFT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0F6AA" w14:textId="77777777" w:rsidR="00000000" w:rsidRDefault="00000000">
            <w:pPr>
              <w:jc w:val="center"/>
            </w:pPr>
            <w:r>
              <w:t>88.18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F3B890" w14:textId="77777777" w:rsidR="00000000" w:rsidRDefault="00000000">
            <w:pPr>
              <w:jc w:val="center"/>
            </w:pPr>
            <w:r>
              <w:t>10</w:t>
            </w:r>
          </w:p>
        </w:tc>
      </w:tr>
      <w:tr w:rsidR="00000000" w14:paraId="36D45A27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46AE9" w14:textId="77777777" w:rsidR="00000000" w:rsidRDefault="00000000">
            <w:pPr>
              <w:jc w:val="center"/>
            </w:pPr>
            <w:r>
              <w:t>GC-FGX260398-202606049A6PS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63E52" w14:textId="77777777" w:rsidR="00000000" w:rsidRDefault="00000000">
            <w:pPr>
              <w:jc w:val="center"/>
            </w:pPr>
            <w:r>
              <w:t>84.73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182D1" w14:textId="77777777" w:rsidR="00000000" w:rsidRDefault="00000000">
            <w:pPr>
              <w:jc w:val="center"/>
            </w:pPr>
            <w:r>
              <w:t>11</w:t>
            </w:r>
          </w:p>
        </w:tc>
      </w:tr>
      <w:tr w:rsidR="00000000" w14:paraId="4FCAD985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355ED" w14:textId="77777777" w:rsidR="00000000" w:rsidRDefault="00000000">
            <w:pPr>
              <w:jc w:val="center"/>
            </w:pPr>
            <w:r>
              <w:t>GC-FGX260398-20260605WA9T6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40AB7" w14:textId="77777777" w:rsidR="00000000" w:rsidRDefault="00000000">
            <w:pPr>
              <w:jc w:val="center"/>
            </w:pPr>
            <w:r>
              <w:t>78.82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BC8FF" w14:textId="77777777" w:rsidR="00000000" w:rsidRDefault="00000000">
            <w:pPr>
              <w:jc w:val="center"/>
            </w:pPr>
            <w:r>
              <w:t>12</w:t>
            </w:r>
          </w:p>
        </w:tc>
      </w:tr>
      <w:tr w:rsidR="00000000" w14:paraId="7C610206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798F6" w14:textId="77777777" w:rsidR="00000000" w:rsidRDefault="00000000">
            <w:pPr>
              <w:jc w:val="center"/>
            </w:pPr>
            <w:r>
              <w:t>GC-FGX260398-20260604GOR0Y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3E073" w14:textId="77777777" w:rsidR="00000000" w:rsidRDefault="00000000">
            <w:pPr>
              <w:jc w:val="center"/>
            </w:pPr>
            <w:r>
              <w:t>78.77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64F67" w14:textId="77777777" w:rsidR="00000000" w:rsidRDefault="00000000">
            <w:pPr>
              <w:jc w:val="center"/>
            </w:pPr>
            <w:r>
              <w:t>13</w:t>
            </w:r>
          </w:p>
        </w:tc>
      </w:tr>
      <w:tr w:rsidR="00000000" w14:paraId="76E7FFE2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797B1" w14:textId="77777777" w:rsidR="00000000" w:rsidRDefault="00000000">
            <w:pPr>
              <w:jc w:val="center"/>
            </w:pPr>
            <w:r>
              <w:lastRenderedPageBreak/>
              <w:t>GC-FGX260398-20260604KSXSG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3305A" w14:textId="77777777" w:rsidR="00000000" w:rsidRDefault="00000000">
            <w:pPr>
              <w:jc w:val="center"/>
            </w:pPr>
            <w:r>
              <w:t>75.79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2B860" w14:textId="77777777" w:rsidR="00000000" w:rsidRDefault="00000000">
            <w:pPr>
              <w:jc w:val="center"/>
            </w:pPr>
            <w:r>
              <w:t>14</w:t>
            </w:r>
          </w:p>
        </w:tc>
      </w:tr>
      <w:tr w:rsidR="00000000" w14:paraId="7BD8F884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0661B" w14:textId="77777777" w:rsidR="00000000" w:rsidRDefault="00000000">
            <w:pPr>
              <w:jc w:val="center"/>
            </w:pPr>
            <w:r>
              <w:t>GC-FGX260398-20260602VEJRS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9EDF4" w14:textId="77777777" w:rsidR="00000000" w:rsidRDefault="00000000">
            <w:pPr>
              <w:jc w:val="center"/>
            </w:pPr>
            <w:r>
              <w:t>72.10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A82CF" w14:textId="77777777" w:rsidR="00000000" w:rsidRDefault="00000000">
            <w:pPr>
              <w:jc w:val="center"/>
            </w:pPr>
            <w:r>
              <w:t>15</w:t>
            </w:r>
          </w:p>
        </w:tc>
      </w:tr>
      <w:tr w:rsidR="00000000" w14:paraId="6F37A7B7" w14:textId="77777777">
        <w:trPr>
          <w:divId w:val="292754220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2DE6E" w14:textId="77777777" w:rsidR="00000000" w:rsidRDefault="00000000">
            <w:pPr>
              <w:jc w:val="center"/>
            </w:pPr>
            <w:r>
              <w:t>GC-FGX260398-202606043ZHR0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C132D" w14:textId="77777777" w:rsidR="00000000" w:rsidRDefault="00000000">
            <w:pPr>
              <w:jc w:val="center"/>
            </w:pPr>
            <w:r>
              <w:t>63.04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890CB" w14:textId="77777777" w:rsidR="00000000" w:rsidRDefault="00000000">
            <w:pPr>
              <w:jc w:val="center"/>
            </w:pPr>
            <w:r>
              <w:t>16</w:t>
            </w:r>
          </w:p>
        </w:tc>
      </w:tr>
    </w:tbl>
    <w:p w14:paraId="452A0DDE" w14:textId="77777777" w:rsidR="0053407D" w:rsidRDefault="0053407D">
      <w:pPr>
        <w:divId w:val="292754220"/>
      </w:pPr>
    </w:p>
    <w:sectPr w:rsidR="0053407D">
      <w:pgSz w:w="11906" w:h="16838"/>
      <w:pgMar w:top="1440" w:right="1800" w:bottom="1440" w:left="180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D4B06" w14:textId="77777777" w:rsidR="0053407D" w:rsidRDefault="0053407D" w:rsidP="00C878FC">
      <w:pPr>
        <w:rPr>
          <w:rFonts w:hint="eastAsia"/>
        </w:rPr>
      </w:pPr>
      <w:r>
        <w:separator/>
      </w:r>
    </w:p>
  </w:endnote>
  <w:endnote w:type="continuationSeparator" w:id="0">
    <w:p w14:paraId="3D2AFA53" w14:textId="77777777" w:rsidR="0053407D" w:rsidRDefault="0053407D" w:rsidP="00C878F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3C218" w14:textId="77777777" w:rsidR="0053407D" w:rsidRDefault="0053407D" w:rsidP="00C878FC">
      <w:pPr>
        <w:rPr>
          <w:rFonts w:hint="eastAsia"/>
        </w:rPr>
      </w:pPr>
      <w:r>
        <w:separator/>
      </w:r>
    </w:p>
  </w:footnote>
  <w:footnote w:type="continuationSeparator" w:id="0">
    <w:p w14:paraId="24212925" w14:textId="77777777" w:rsidR="0053407D" w:rsidRDefault="0053407D" w:rsidP="00C878F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FC"/>
    <w:rsid w:val="0053407D"/>
    <w:rsid w:val="005C53CD"/>
    <w:rsid w:val="00C8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B38F12"/>
  <w15:chartTrackingRefBased/>
  <w15:docId w15:val="{55C19121-FEC0-4874-8937-384133FC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C878F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878FC"/>
    <w:rPr>
      <w:rFonts w:ascii="宋体" w:eastAsia="宋体" w:hAnsi="宋体" w:cs="宋体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878F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878FC"/>
    <w:rPr>
      <w:rFonts w:ascii="宋体" w:eastAsia="宋体" w:hAnsi="宋体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75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576</Characters>
  <Application>Microsoft Office Word</Application>
  <DocSecurity>0</DocSecurity>
  <Lines>71</Lines>
  <Paragraphs>54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满堂 周</dc:creator>
  <cp:keywords/>
  <dc:description/>
  <cp:lastModifiedBy>满堂 周</cp:lastModifiedBy>
  <cp:revision>2</cp:revision>
  <dcterms:created xsi:type="dcterms:W3CDTF">2026-06-09T07:22:00Z</dcterms:created>
  <dcterms:modified xsi:type="dcterms:W3CDTF">2026-06-09T07:22:00Z</dcterms:modified>
</cp:coreProperties>
</file>