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35393809"/>
      <w:bookmarkStart w:id="1" w:name="_Toc28359022"/>
      <w:r>
        <w:rPr>
          <w:rFonts w:hint="eastAsia"/>
          <w:b/>
          <w:bCs/>
          <w:sz w:val="28"/>
          <w:lang w:eastAsia="zh-CN"/>
        </w:rPr>
        <w:t>清华大学磁控溅射系统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清采招第20250511号（2541STC74938）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清华大学磁控溅射系统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安徽外延科技有限公司</w:t>
      </w:r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安徽省合肥市高新区云飞路66号天源迪科科技园8号楼1楼</w:t>
      </w:r>
    </w:p>
    <w:p w14:paraId="3EC6B607">
      <w:pPr>
        <w:rPr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>118.8</w:t>
      </w:r>
      <w:r>
        <w:rPr>
          <w:rFonts w:hint="eastAsia"/>
          <w:highlight w:val="none"/>
        </w:rPr>
        <w:t>万元人民币</w:t>
      </w:r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391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3"/>
        <w:gridCol w:w="1219"/>
        <w:gridCol w:w="1476"/>
        <w:gridCol w:w="752"/>
        <w:gridCol w:w="1686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585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名称</w:t>
            </w:r>
          </w:p>
        </w:tc>
        <w:tc>
          <w:tcPr>
            <w:tcW w:w="810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品牌</w:t>
            </w:r>
          </w:p>
        </w:tc>
        <w:tc>
          <w:tcPr>
            <w:tcW w:w="981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规格型号</w:t>
            </w:r>
          </w:p>
        </w:tc>
        <w:tc>
          <w:tcPr>
            <w:tcW w:w="500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数量</w:t>
            </w:r>
          </w:p>
        </w:tc>
        <w:tc>
          <w:tcPr>
            <w:tcW w:w="1121" w:type="pct"/>
            <w:shd w:val="clear" w:color="auto" w:fill="auto"/>
            <w:vAlign w:val="center"/>
          </w:tcPr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单价（元）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585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磁控溅射系统</w:t>
            </w:r>
          </w:p>
        </w:tc>
        <w:tc>
          <w:tcPr>
            <w:tcW w:w="810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外延科技</w:t>
            </w:r>
          </w:p>
        </w:tc>
        <w:tc>
          <w:tcPr>
            <w:tcW w:w="981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ET-MS-2000</w:t>
            </w:r>
          </w:p>
        </w:tc>
        <w:tc>
          <w:tcPr>
            <w:tcW w:w="500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1121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1,188,000.00</w:t>
            </w:r>
          </w:p>
        </w:tc>
      </w:tr>
    </w:tbl>
    <w:p w14:paraId="6444607D">
      <w:pPr>
        <w:numPr>
          <w:ilvl w:val="0"/>
          <w:numId w:val="0"/>
        </w:numPr>
        <w:ind w:left="420" w:left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评审专家名单：徐向华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陈林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宋柏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董若宇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杨永涛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cs="宋体"/>
          <w:color w:val="000000"/>
          <w:sz w:val="24"/>
          <w:highlight w:val="none"/>
          <w:lang w:val="en-US" w:eastAsia="zh-CN"/>
        </w:rPr>
        <w:t>详见招标文件</w:t>
      </w:r>
    </w:p>
    <w:p w14:paraId="457B3056">
      <w:pPr>
        <w:rPr>
          <w:highlight w:val="none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</w:t>
      </w:r>
      <w:r>
        <w:rPr>
          <w:rFonts w:hint="eastAsia"/>
          <w:highlight w:val="none"/>
          <w:lang w:val="en-US" w:eastAsia="zh-CN"/>
        </w:rPr>
        <w:t>1.36544</w:t>
      </w:r>
      <w:r>
        <w:rPr>
          <w:rFonts w:hint="eastAsia"/>
          <w:highlight w:val="none"/>
        </w:rPr>
        <w:t>万元人民币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中标人评审总得分：</w:t>
      </w:r>
      <w:r>
        <w:rPr>
          <w:rFonts w:hint="eastAsia"/>
          <w:highlight w:val="none"/>
          <w:lang w:val="en-US" w:eastAsia="zh-CN"/>
        </w:rPr>
        <w:t>97.60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35393810"/>
      <w:bookmarkStart w:id="3" w:name="_Toc35393641"/>
      <w:bookmarkStart w:id="4" w:name="_Toc28359023"/>
      <w:bookmarkStart w:id="5" w:name="_Toc28359100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35393811"/>
      <w:bookmarkStart w:id="7" w:name="_Toc35393642"/>
      <w:bookmarkStart w:id="8" w:name="_Toc28359101"/>
      <w:bookmarkStart w:id="9" w:name="_Toc28359024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sz w:val="24"/>
        </w:rPr>
        <w:t>杨老师</w:t>
      </w:r>
      <w:r>
        <w:rPr>
          <w:rFonts w:hint="eastAsia"/>
          <w:sz w:val="24"/>
          <w:lang w:val="en-US" w:eastAsia="zh-CN"/>
        </w:rPr>
        <w:t xml:space="preserve"> </w:t>
      </w:r>
      <w:r>
        <w:rPr>
          <w:rFonts w:hint="eastAsia"/>
          <w:sz w:val="24"/>
        </w:rPr>
        <w:t>010-62782982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联系方式：010-62688251</w:t>
      </w:r>
    </w:p>
    <w:p w14:paraId="3AC44C1A">
      <w:pPr>
        <w:rPr>
          <w:highlight w:val="none"/>
        </w:rPr>
      </w:pPr>
      <w:bookmarkStart w:id="10" w:name="_Toc28359025"/>
      <w:bookmarkStart w:id="11" w:name="_Toc28359102"/>
      <w:bookmarkStart w:id="12" w:name="_Toc35393643"/>
      <w:bookmarkStart w:id="13" w:name="_Toc35393812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8F42438">
      <w:pPr>
        <w:pStyle w:val="4"/>
        <w:rPr>
          <w:rFonts w:hint="default"/>
          <w:highlight w:val="none"/>
        </w:rPr>
      </w:pPr>
      <w:r>
        <w:rPr>
          <w:rFonts w:hint="default"/>
          <w:highlight w:val="none"/>
        </w:rPr>
        <w:t>项目联系人：</w:t>
      </w:r>
      <w:r>
        <w:rPr>
          <w:rFonts w:hint="eastAsia" w:ascii="宋体" w:hAnsi="宋体" w:cs="宋体"/>
          <w:sz w:val="24"/>
        </w:rPr>
        <w:t>马娟娟、刘圣钰、聂娅琼、陈俊、孔伟、王俊通</w:t>
      </w:r>
      <w:r>
        <w:rPr>
          <w:rFonts w:hint="eastAsia" w:ascii="宋体" w:hAnsi="宋体" w:cs="宋体"/>
          <w:sz w:val="24"/>
          <w:lang w:eastAsia="zh-CN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刘健、陈丽</w:t>
      </w:r>
    </w:p>
    <w:p w14:paraId="0F5C8B77">
      <w:pPr>
        <w:rPr>
          <w:highlight w:val="none"/>
        </w:rPr>
      </w:pPr>
      <w:r>
        <w:rPr>
          <w:highlight w:val="none"/>
        </w:rPr>
        <w:t>电 话：</w:t>
      </w:r>
      <w:r>
        <w:rPr>
          <w:rFonts w:hint="eastAsia" w:ascii="宋体" w:hAnsi="宋体" w:cs="宋体"/>
          <w:sz w:val="24"/>
        </w:rPr>
        <w:t>010-62688223（获取文件、发票咨询）、010-62686390（项目问询）、liusy5@sstc20.com（项目问询）</w:t>
      </w: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32376AE6">
      <w:pPr>
        <w:numPr>
          <w:ilvl w:val="0"/>
          <w:numId w:val="0"/>
        </w:numPr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招标文件、中小企业声明函</w:t>
      </w:r>
    </w:p>
    <w:p w14:paraId="3C281347">
      <w:pPr>
        <w:rPr>
          <w:rFonts w:hint="eastAsia" w:eastAsia="宋体"/>
          <w:lang w:eastAsia="zh-CN"/>
        </w:rPr>
      </w:pPr>
    </w:p>
    <w:p w14:paraId="3932E4A8">
      <w:pPr>
        <w:rPr>
          <w:rFonts w:hint="eastAsia" w:eastAsia="宋体"/>
          <w:lang w:eastAsia="zh-CN"/>
        </w:rPr>
      </w:pPr>
    </w:p>
    <w:p w14:paraId="18566B41"/>
    <w:p w14:paraId="7E09C284">
      <w:bookmarkStart w:id="14" w:name="_GoBack"/>
      <w:r>
        <w:drawing>
          <wp:inline distT="0" distB="0" distL="114300" distR="114300">
            <wp:extent cx="5245100" cy="58928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58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4"/>
    </w:p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06ACE"/>
    <w:rsid w:val="00121F55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5A54A82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D2440E"/>
    <w:rsid w:val="0EF01837"/>
    <w:rsid w:val="0FDD1E8B"/>
    <w:rsid w:val="101028C4"/>
    <w:rsid w:val="1070206F"/>
    <w:rsid w:val="10814A8B"/>
    <w:rsid w:val="10B262A5"/>
    <w:rsid w:val="11F96881"/>
    <w:rsid w:val="12B11796"/>
    <w:rsid w:val="12F9640D"/>
    <w:rsid w:val="13933FE5"/>
    <w:rsid w:val="13AD0903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592164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5C14C0"/>
    <w:rsid w:val="286B02A8"/>
    <w:rsid w:val="298C36DF"/>
    <w:rsid w:val="29C70BBB"/>
    <w:rsid w:val="29C953ED"/>
    <w:rsid w:val="2A6F7280"/>
    <w:rsid w:val="2BD63337"/>
    <w:rsid w:val="2BEB7C54"/>
    <w:rsid w:val="2C283B87"/>
    <w:rsid w:val="2DC21DC5"/>
    <w:rsid w:val="2DDC0A3D"/>
    <w:rsid w:val="2E7C489E"/>
    <w:rsid w:val="2EB86D24"/>
    <w:rsid w:val="2F7E06BE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BE84A11"/>
    <w:rsid w:val="3C0360E3"/>
    <w:rsid w:val="3C7A5184"/>
    <w:rsid w:val="3D397AEC"/>
    <w:rsid w:val="3DAE5C72"/>
    <w:rsid w:val="3F4168C2"/>
    <w:rsid w:val="400E449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33E55F2"/>
    <w:rsid w:val="449825A7"/>
    <w:rsid w:val="454278DA"/>
    <w:rsid w:val="46234FDB"/>
    <w:rsid w:val="46A2678C"/>
    <w:rsid w:val="46DC2693"/>
    <w:rsid w:val="477261B2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E4D2028"/>
    <w:rsid w:val="4EC512BE"/>
    <w:rsid w:val="4FDD6193"/>
    <w:rsid w:val="501C4F0D"/>
    <w:rsid w:val="50723715"/>
    <w:rsid w:val="50753CCC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8337AD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466E4B"/>
    <w:rsid w:val="5D8B7B73"/>
    <w:rsid w:val="5E2558D5"/>
    <w:rsid w:val="5E4D0988"/>
    <w:rsid w:val="5E641B59"/>
    <w:rsid w:val="5F196F61"/>
    <w:rsid w:val="5FC133DB"/>
    <w:rsid w:val="5FC4220E"/>
    <w:rsid w:val="61564993"/>
    <w:rsid w:val="620852F1"/>
    <w:rsid w:val="621A17EB"/>
    <w:rsid w:val="622C3BBB"/>
    <w:rsid w:val="62CD2097"/>
    <w:rsid w:val="62EA3322"/>
    <w:rsid w:val="633E2288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A1D3904"/>
    <w:rsid w:val="6A3C0B23"/>
    <w:rsid w:val="6AA81420"/>
    <w:rsid w:val="6AB06526"/>
    <w:rsid w:val="6B3D425E"/>
    <w:rsid w:val="6B7D56F0"/>
    <w:rsid w:val="6BC61240"/>
    <w:rsid w:val="6D106798"/>
    <w:rsid w:val="6D2D0302"/>
    <w:rsid w:val="6D2F7BD6"/>
    <w:rsid w:val="6DC34FDF"/>
    <w:rsid w:val="6E423939"/>
    <w:rsid w:val="6E443B55"/>
    <w:rsid w:val="6E4771A1"/>
    <w:rsid w:val="70422316"/>
    <w:rsid w:val="71411D5D"/>
    <w:rsid w:val="72071122"/>
    <w:rsid w:val="721671A2"/>
    <w:rsid w:val="73584B5D"/>
    <w:rsid w:val="73CB6982"/>
    <w:rsid w:val="742E6876"/>
    <w:rsid w:val="74650381"/>
    <w:rsid w:val="74736F42"/>
    <w:rsid w:val="74802BF6"/>
    <w:rsid w:val="74E1368C"/>
    <w:rsid w:val="75CC1887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  <w:rsid w:val="7E647C9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Sinosteel</Company>
  <Pages>2</Pages>
  <Words>472</Words>
  <Characters>589</Characters>
  <Lines>5</Lines>
  <Paragraphs>1</Paragraphs>
  <TotalTime>0</TotalTime>
  <ScaleCrop>false</ScaleCrop>
  <LinksUpToDate>false</LinksUpToDate>
  <CharactersWithSpaces>606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刘圣钰 Brian</cp:lastModifiedBy>
  <cp:lastPrinted>2022-05-09T06:01:00Z</cp:lastPrinted>
  <dcterms:modified xsi:type="dcterms:W3CDTF">2025-12-09T06:56:17Z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9FF3F6CA6E8847C4BFEE1600BECBD17B_13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