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17A023" w14:textId="77777777" w:rsidR="00661610" w:rsidRDefault="00EF06D9">
      <w:pPr>
        <w:jc w:val="center"/>
      </w:pPr>
      <w:r>
        <w:rPr>
          <w:rFonts w:asciiTheme="minorEastAsia" w:hAnsiTheme="minorEastAsia" w:cstheme="minorEastAsia" w:hint="eastAsia"/>
          <w:b/>
          <w:bCs/>
          <w:sz w:val="32"/>
          <w:szCs w:val="32"/>
        </w:rPr>
        <w:t>倒置荧光显微镜技术</w:t>
      </w:r>
      <w:r>
        <w:rPr>
          <w:rFonts w:asciiTheme="minorEastAsia" w:hAnsiTheme="minorEastAsia" w:cstheme="minorEastAsia" w:hint="eastAsia"/>
          <w:b/>
          <w:bCs/>
          <w:sz w:val="32"/>
          <w:szCs w:val="32"/>
        </w:rPr>
        <w:t>指标</w:t>
      </w:r>
    </w:p>
    <w:p w14:paraId="71A5285E" w14:textId="77777777" w:rsidR="00661610" w:rsidRDefault="00661610"/>
    <w:p w14:paraId="214DC342" w14:textId="77777777" w:rsidR="00661610" w:rsidRDefault="00EF06D9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1</w:t>
      </w:r>
      <w:r>
        <w:rPr>
          <w:rFonts w:ascii="仿宋" w:eastAsia="仿宋" w:hAnsi="仿宋" w:cs="仿宋" w:hint="eastAsia"/>
          <w:sz w:val="24"/>
        </w:rPr>
        <w:t>、主要功能：可以用于明场、相衬、荧光等多种观察方式；</w:t>
      </w:r>
    </w:p>
    <w:p w14:paraId="0A8824D2" w14:textId="77777777" w:rsidR="00661610" w:rsidRDefault="00EF06D9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*</w:t>
      </w:r>
      <w:r>
        <w:rPr>
          <w:rFonts w:ascii="仿宋" w:eastAsia="仿宋" w:hAnsi="仿宋" w:cs="仿宋" w:hint="eastAsia"/>
          <w:sz w:val="24"/>
        </w:rPr>
        <w:t>2</w:t>
      </w:r>
      <w:r>
        <w:rPr>
          <w:rFonts w:ascii="仿宋" w:eastAsia="仿宋" w:hAnsi="仿宋" w:cs="仿宋" w:hint="eastAsia"/>
          <w:sz w:val="24"/>
        </w:rPr>
        <w:t>、光学系统：无限远平场复消色差光学系统</w:t>
      </w:r>
      <w:r>
        <w:rPr>
          <w:rFonts w:ascii="仿宋" w:eastAsia="仿宋" w:hAnsi="仿宋" w:cs="仿宋" w:hint="eastAsia"/>
          <w:sz w:val="24"/>
        </w:rPr>
        <w:t>，</w:t>
      </w:r>
      <w:r>
        <w:rPr>
          <w:rFonts w:ascii="仿宋" w:eastAsia="仿宋" w:hAnsi="仿宋" w:cs="仿宋" w:hint="eastAsia"/>
          <w:sz w:val="24"/>
        </w:rPr>
        <w:t>齐焦距离≥</w:t>
      </w:r>
      <w:r>
        <w:rPr>
          <w:rFonts w:ascii="仿宋" w:eastAsia="仿宋" w:hAnsi="仿宋" w:cs="仿宋" w:hint="eastAsia"/>
          <w:sz w:val="24"/>
        </w:rPr>
        <w:t>60mm</w:t>
      </w:r>
      <w:r>
        <w:rPr>
          <w:rFonts w:ascii="仿宋" w:eastAsia="仿宋" w:hAnsi="仿宋" w:cs="仿宋" w:hint="eastAsia"/>
          <w:sz w:val="24"/>
        </w:rPr>
        <w:t>；</w:t>
      </w:r>
    </w:p>
    <w:p w14:paraId="3A5C4868" w14:textId="77777777" w:rsidR="00661610" w:rsidRDefault="00EF06D9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3</w:t>
      </w:r>
      <w:r>
        <w:rPr>
          <w:rFonts w:ascii="仿宋" w:eastAsia="仿宋" w:hAnsi="仿宋" w:cs="仿宋" w:hint="eastAsia"/>
          <w:sz w:val="24"/>
        </w:rPr>
        <w:t>、观察系统：铰链式双目观察镜筒，</w:t>
      </w:r>
      <w:r>
        <w:rPr>
          <w:rFonts w:ascii="仿宋" w:eastAsia="仿宋" w:hAnsi="仿宋" w:cs="仿宋" w:hint="eastAsia"/>
          <w:sz w:val="24"/>
        </w:rPr>
        <w:t xml:space="preserve">10-40 </w:t>
      </w:r>
      <w:r>
        <w:rPr>
          <w:rFonts w:ascii="仿宋" w:eastAsia="仿宋" w:hAnsi="仿宋" w:cs="仿宋" w:hint="eastAsia"/>
          <w:sz w:val="24"/>
        </w:rPr>
        <w:t>度倾斜，瞳距</w:t>
      </w:r>
      <w:r>
        <w:rPr>
          <w:rFonts w:ascii="仿宋" w:eastAsia="仿宋" w:hAnsi="仿宋" w:cs="仿宋" w:hint="eastAsia"/>
          <w:sz w:val="24"/>
        </w:rPr>
        <w:t xml:space="preserve"> 47-78mm</w:t>
      </w:r>
      <w:r>
        <w:rPr>
          <w:rFonts w:ascii="仿宋" w:eastAsia="仿宋" w:hAnsi="仿宋" w:cs="仿宋" w:hint="eastAsia"/>
          <w:sz w:val="24"/>
        </w:rPr>
        <w:t>，目镜接口Φ</w:t>
      </w:r>
      <w:r>
        <w:rPr>
          <w:rFonts w:ascii="仿宋" w:eastAsia="仿宋" w:hAnsi="仿宋" w:cs="仿宋" w:hint="eastAsia"/>
          <w:sz w:val="24"/>
        </w:rPr>
        <w:t>30</w:t>
      </w:r>
      <w:r>
        <w:rPr>
          <w:rFonts w:ascii="仿宋" w:eastAsia="仿宋" w:hAnsi="仿宋" w:cs="仿宋" w:hint="eastAsia"/>
          <w:sz w:val="24"/>
        </w:rPr>
        <w:t>；目</w:t>
      </w:r>
      <w:r>
        <w:rPr>
          <w:rFonts w:ascii="仿宋" w:eastAsia="仿宋" w:hAnsi="仿宋" w:cs="仿宋" w:hint="eastAsia"/>
          <w:sz w:val="24"/>
        </w:rPr>
        <w:t>/</w:t>
      </w:r>
      <w:r>
        <w:rPr>
          <w:rFonts w:ascii="仿宋" w:eastAsia="仿宋" w:hAnsi="仿宋" w:cs="仿宋" w:hint="eastAsia"/>
          <w:sz w:val="24"/>
        </w:rPr>
        <w:t>摄切换：（</w:t>
      </w:r>
      <w:r>
        <w:rPr>
          <w:rFonts w:ascii="仿宋" w:eastAsia="仿宋" w:hAnsi="仿宋" w:cs="仿宋" w:hint="eastAsia"/>
          <w:sz w:val="24"/>
        </w:rPr>
        <w:t>100/0,0/100)</w:t>
      </w:r>
      <w:r>
        <w:rPr>
          <w:rFonts w:ascii="仿宋" w:eastAsia="仿宋" w:hAnsi="仿宋" w:cs="仿宋" w:hint="eastAsia"/>
          <w:sz w:val="24"/>
        </w:rPr>
        <w:t>；外置相衬</w:t>
      </w:r>
      <w:r>
        <w:rPr>
          <w:rFonts w:ascii="仿宋" w:eastAsia="仿宋" w:hAnsi="仿宋" w:cs="仿宋" w:hint="eastAsia"/>
          <w:sz w:val="24"/>
        </w:rPr>
        <w:t>；</w:t>
      </w:r>
    </w:p>
    <w:p w14:paraId="4C7DE3F9" w14:textId="77777777" w:rsidR="00661610" w:rsidRDefault="00EF06D9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4</w:t>
      </w:r>
      <w:r>
        <w:rPr>
          <w:rFonts w:ascii="仿宋" w:eastAsia="仿宋" w:hAnsi="仿宋" w:cs="仿宋" w:hint="eastAsia"/>
          <w:sz w:val="24"/>
        </w:rPr>
        <w:t>、目镜：视度可调目镜</w:t>
      </w:r>
      <w:r>
        <w:rPr>
          <w:rFonts w:ascii="仿宋" w:eastAsia="仿宋" w:hAnsi="仿宋" w:cs="仿宋" w:hint="eastAsia"/>
          <w:sz w:val="24"/>
        </w:rPr>
        <w:t>10X</w:t>
      </w:r>
      <w:r>
        <w:rPr>
          <w:rFonts w:ascii="仿宋" w:eastAsia="仿宋" w:hAnsi="仿宋" w:cs="仿宋" w:hint="eastAsia"/>
          <w:sz w:val="24"/>
        </w:rPr>
        <w:t>，视场</w:t>
      </w:r>
      <w:r>
        <w:rPr>
          <w:rFonts w:ascii="仿宋" w:eastAsia="仿宋" w:hAnsi="仿宋" w:cs="仿宋" w:hint="eastAsia"/>
          <w:sz w:val="24"/>
        </w:rPr>
        <w:t>直径≥</w:t>
      </w:r>
      <w:r>
        <w:rPr>
          <w:rFonts w:ascii="仿宋" w:eastAsia="仿宋" w:hAnsi="仿宋" w:cs="仿宋" w:hint="eastAsia"/>
          <w:sz w:val="24"/>
        </w:rPr>
        <w:t>2</w:t>
      </w:r>
      <w:r>
        <w:rPr>
          <w:rFonts w:ascii="仿宋" w:eastAsia="仿宋" w:hAnsi="仿宋" w:cs="仿宋" w:hint="eastAsia"/>
          <w:sz w:val="24"/>
        </w:rPr>
        <w:t>2mm</w:t>
      </w:r>
      <w:r>
        <w:rPr>
          <w:rFonts w:ascii="仿宋" w:eastAsia="仿宋" w:hAnsi="仿宋" w:cs="仿宋" w:hint="eastAsia"/>
          <w:sz w:val="24"/>
        </w:rPr>
        <w:t>；</w:t>
      </w:r>
    </w:p>
    <w:p w14:paraId="2B47089D" w14:textId="77777777" w:rsidR="00661610" w:rsidRDefault="00EF06D9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#</w:t>
      </w:r>
      <w:r>
        <w:rPr>
          <w:rFonts w:ascii="仿宋" w:eastAsia="仿宋" w:hAnsi="仿宋" w:cs="仿宋" w:hint="eastAsia"/>
          <w:sz w:val="24"/>
        </w:rPr>
        <w:t>5</w:t>
      </w:r>
      <w:r>
        <w:rPr>
          <w:rFonts w:ascii="仿宋" w:eastAsia="仿宋" w:hAnsi="仿宋" w:cs="仿宋" w:hint="eastAsia"/>
          <w:sz w:val="24"/>
        </w:rPr>
        <w:t>、物镜：</w:t>
      </w:r>
      <w:r>
        <w:rPr>
          <w:rFonts w:ascii="仿宋" w:eastAsia="仿宋" w:hAnsi="仿宋" w:cs="仿宋" w:hint="eastAsia"/>
          <w:sz w:val="24"/>
        </w:rPr>
        <w:t>4X</w:t>
      </w:r>
      <w:r>
        <w:rPr>
          <w:rFonts w:ascii="仿宋" w:eastAsia="仿宋" w:hAnsi="仿宋" w:cs="仿宋" w:hint="eastAsia"/>
          <w:sz w:val="24"/>
        </w:rPr>
        <w:t>相差物镜，</w:t>
      </w:r>
      <w:r>
        <w:rPr>
          <w:rFonts w:ascii="仿宋" w:eastAsia="仿宋" w:hAnsi="仿宋" w:cs="仿宋" w:hint="eastAsia"/>
          <w:sz w:val="24"/>
        </w:rPr>
        <w:t>NA0.</w:t>
      </w:r>
      <w:r>
        <w:rPr>
          <w:rFonts w:ascii="仿宋" w:eastAsia="仿宋" w:hAnsi="仿宋" w:cs="仿宋" w:hint="eastAsia"/>
          <w:sz w:val="24"/>
        </w:rPr>
        <w:t>≥</w:t>
      </w:r>
      <w:r>
        <w:rPr>
          <w:rFonts w:ascii="仿宋" w:eastAsia="仿宋" w:hAnsi="仿宋" w:cs="仿宋" w:hint="eastAsia"/>
          <w:sz w:val="24"/>
        </w:rPr>
        <w:t>13</w:t>
      </w:r>
      <w:r>
        <w:rPr>
          <w:rFonts w:ascii="仿宋" w:eastAsia="仿宋" w:hAnsi="仿宋" w:cs="仿宋" w:hint="eastAsia"/>
          <w:sz w:val="24"/>
        </w:rPr>
        <w:t>、</w:t>
      </w:r>
      <w:r>
        <w:rPr>
          <w:rFonts w:ascii="仿宋" w:eastAsia="仿宋" w:hAnsi="仿宋" w:cs="仿宋" w:hint="eastAsia"/>
          <w:sz w:val="24"/>
        </w:rPr>
        <w:t>WD</w:t>
      </w:r>
      <w:r>
        <w:rPr>
          <w:rFonts w:ascii="仿宋" w:eastAsia="仿宋" w:hAnsi="仿宋" w:cs="仿宋" w:hint="eastAsia"/>
          <w:sz w:val="24"/>
        </w:rPr>
        <w:t>≥</w:t>
      </w:r>
      <w:r>
        <w:rPr>
          <w:rFonts w:ascii="仿宋" w:eastAsia="仿宋" w:hAnsi="仿宋" w:cs="仿宋" w:hint="eastAsia"/>
          <w:sz w:val="24"/>
        </w:rPr>
        <w:t>16.2</w:t>
      </w:r>
      <w:r>
        <w:rPr>
          <w:rFonts w:ascii="仿宋" w:eastAsia="仿宋" w:hAnsi="仿宋" w:cs="仿宋" w:hint="eastAsia"/>
          <w:sz w:val="24"/>
        </w:rPr>
        <w:t>mm</w:t>
      </w:r>
      <w:r>
        <w:rPr>
          <w:rFonts w:ascii="仿宋" w:eastAsia="仿宋" w:hAnsi="仿宋" w:cs="仿宋" w:hint="eastAsia"/>
          <w:sz w:val="24"/>
        </w:rPr>
        <w:t>；</w:t>
      </w:r>
      <w:r>
        <w:rPr>
          <w:rFonts w:ascii="仿宋" w:eastAsia="仿宋" w:hAnsi="仿宋" w:cs="仿宋" w:hint="eastAsia"/>
          <w:sz w:val="24"/>
        </w:rPr>
        <w:t>10</w:t>
      </w:r>
      <w:r>
        <w:rPr>
          <w:rFonts w:ascii="仿宋" w:eastAsia="仿宋" w:hAnsi="仿宋" w:cs="仿宋" w:hint="eastAsia"/>
          <w:sz w:val="24"/>
        </w:rPr>
        <w:t>×</w:t>
      </w:r>
      <w:proofErr w:type="gramStart"/>
      <w:r>
        <w:rPr>
          <w:rFonts w:ascii="仿宋" w:eastAsia="仿宋" w:hAnsi="仿宋" w:cs="仿宋" w:hint="eastAsia"/>
          <w:sz w:val="24"/>
        </w:rPr>
        <w:t>半</w:t>
      </w:r>
      <w:r>
        <w:rPr>
          <w:rFonts w:ascii="仿宋" w:eastAsia="仿宋" w:hAnsi="仿宋" w:cs="仿宋" w:hint="eastAsia"/>
          <w:sz w:val="24"/>
        </w:rPr>
        <w:t>复消</w:t>
      </w:r>
      <w:proofErr w:type="gramEnd"/>
      <w:r>
        <w:rPr>
          <w:rFonts w:ascii="仿宋" w:eastAsia="仿宋" w:hAnsi="仿宋" w:cs="仿宋" w:hint="eastAsia"/>
          <w:sz w:val="24"/>
        </w:rPr>
        <w:t>色差</w:t>
      </w:r>
      <w:r>
        <w:rPr>
          <w:rFonts w:ascii="仿宋" w:eastAsia="仿宋" w:hAnsi="仿宋" w:cs="仿宋" w:hint="eastAsia"/>
          <w:sz w:val="24"/>
        </w:rPr>
        <w:t>荧光</w:t>
      </w:r>
      <w:r>
        <w:rPr>
          <w:rFonts w:ascii="仿宋" w:eastAsia="仿宋" w:hAnsi="仿宋" w:cs="仿宋" w:hint="eastAsia"/>
          <w:sz w:val="24"/>
        </w:rPr>
        <w:t>物镜，</w:t>
      </w:r>
      <w:r>
        <w:rPr>
          <w:rFonts w:ascii="仿宋" w:eastAsia="仿宋" w:hAnsi="仿宋" w:cs="仿宋" w:hint="eastAsia"/>
          <w:sz w:val="24"/>
        </w:rPr>
        <w:t>NA</w:t>
      </w:r>
      <w:r>
        <w:rPr>
          <w:rFonts w:ascii="仿宋" w:eastAsia="仿宋" w:hAnsi="仿宋" w:cs="仿宋" w:hint="eastAsia"/>
          <w:sz w:val="24"/>
        </w:rPr>
        <w:t>≥</w:t>
      </w:r>
      <w:r>
        <w:rPr>
          <w:rFonts w:ascii="仿宋" w:eastAsia="仿宋" w:hAnsi="仿宋" w:cs="仿宋" w:hint="eastAsia"/>
          <w:sz w:val="24"/>
        </w:rPr>
        <w:t>0.</w:t>
      </w:r>
      <w:r>
        <w:rPr>
          <w:rFonts w:ascii="仿宋" w:eastAsia="仿宋" w:hAnsi="仿宋" w:cs="仿宋" w:hint="eastAsia"/>
          <w:sz w:val="24"/>
        </w:rPr>
        <w:t>3</w:t>
      </w:r>
      <w:r>
        <w:rPr>
          <w:rFonts w:ascii="仿宋" w:eastAsia="仿宋" w:hAnsi="仿宋" w:cs="仿宋" w:hint="eastAsia"/>
          <w:sz w:val="24"/>
        </w:rPr>
        <w:t>、</w:t>
      </w:r>
      <w:r>
        <w:rPr>
          <w:rFonts w:ascii="仿宋" w:eastAsia="仿宋" w:hAnsi="仿宋" w:cs="仿宋" w:hint="eastAsia"/>
          <w:sz w:val="24"/>
        </w:rPr>
        <w:t>WD</w:t>
      </w:r>
      <w:r>
        <w:rPr>
          <w:rFonts w:ascii="仿宋" w:eastAsia="仿宋" w:hAnsi="仿宋" w:cs="仿宋" w:hint="eastAsia"/>
          <w:sz w:val="24"/>
        </w:rPr>
        <w:t>≥</w:t>
      </w:r>
      <w:r>
        <w:rPr>
          <w:rFonts w:ascii="仿宋" w:eastAsia="仿宋" w:hAnsi="仿宋" w:cs="仿宋" w:hint="eastAsia"/>
          <w:sz w:val="24"/>
        </w:rPr>
        <w:t>15.7</w:t>
      </w:r>
      <w:r>
        <w:rPr>
          <w:rFonts w:ascii="仿宋" w:eastAsia="仿宋" w:hAnsi="仿宋" w:cs="仿宋" w:hint="eastAsia"/>
          <w:sz w:val="24"/>
        </w:rPr>
        <w:t>mm</w:t>
      </w:r>
      <w:r>
        <w:rPr>
          <w:rFonts w:ascii="仿宋" w:eastAsia="仿宋" w:hAnsi="仿宋" w:cs="仿宋" w:hint="eastAsia"/>
          <w:sz w:val="24"/>
        </w:rPr>
        <w:t>、；</w:t>
      </w:r>
      <w:r>
        <w:rPr>
          <w:rFonts w:ascii="仿宋" w:eastAsia="仿宋" w:hAnsi="仿宋" w:cs="仿宋" w:hint="eastAsia"/>
          <w:sz w:val="24"/>
        </w:rPr>
        <w:t>20</w:t>
      </w:r>
      <w:r>
        <w:rPr>
          <w:rFonts w:ascii="仿宋" w:eastAsia="仿宋" w:hAnsi="仿宋" w:cs="仿宋" w:hint="eastAsia"/>
          <w:sz w:val="24"/>
        </w:rPr>
        <w:t>×</w:t>
      </w:r>
      <w:proofErr w:type="gramStart"/>
      <w:r>
        <w:rPr>
          <w:rFonts w:ascii="仿宋" w:eastAsia="仿宋" w:hAnsi="仿宋" w:cs="仿宋" w:hint="eastAsia"/>
          <w:sz w:val="24"/>
        </w:rPr>
        <w:t>半</w:t>
      </w:r>
      <w:r>
        <w:rPr>
          <w:rFonts w:ascii="仿宋" w:eastAsia="仿宋" w:hAnsi="仿宋" w:cs="仿宋" w:hint="eastAsia"/>
          <w:sz w:val="24"/>
        </w:rPr>
        <w:t>复消</w:t>
      </w:r>
      <w:proofErr w:type="gramEnd"/>
      <w:r>
        <w:rPr>
          <w:rFonts w:ascii="仿宋" w:eastAsia="仿宋" w:hAnsi="仿宋" w:cs="仿宋" w:hint="eastAsia"/>
          <w:sz w:val="24"/>
        </w:rPr>
        <w:t>色差</w:t>
      </w:r>
      <w:r>
        <w:rPr>
          <w:rFonts w:ascii="仿宋" w:eastAsia="仿宋" w:hAnsi="仿宋" w:cs="仿宋" w:hint="eastAsia"/>
          <w:sz w:val="24"/>
        </w:rPr>
        <w:t>荧光</w:t>
      </w:r>
      <w:r>
        <w:rPr>
          <w:rFonts w:ascii="仿宋" w:eastAsia="仿宋" w:hAnsi="仿宋" w:cs="仿宋" w:hint="eastAsia"/>
          <w:sz w:val="24"/>
        </w:rPr>
        <w:t>物镜，</w:t>
      </w:r>
      <w:r>
        <w:rPr>
          <w:rFonts w:ascii="仿宋" w:eastAsia="仿宋" w:hAnsi="仿宋" w:cs="仿宋" w:hint="eastAsia"/>
          <w:sz w:val="24"/>
        </w:rPr>
        <w:t>NA</w:t>
      </w:r>
      <w:r>
        <w:rPr>
          <w:rFonts w:ascii="仿宋" w:eastAsia="仿宋" w:hAnsi="仿宋" w:cs="仿宋" w:hint="eastAsia"/>
          <w:sz w:val="24"/>
        </w:rPr>
        <w:t>≥</w:t>
      </w:r>
      <w:r>
        <w:rPr>
          <w:rFonts w:ascii="仿宋" w:eastAsia="仿宋" w:hAnsi="仿宋" w:cs="仿宋" w:hint="eastAsia"/>
          <w:sz w:val="24"/>
        </w:rPr>
        <w:t>0.</w:t>
      </w:r>
      <w:r>
        <w:rPr>
          <w:rFonts w:ascii="仿宋" w:eastAsia="仿宋" w:hAnsi="仿宋" w:cs="仿宋" w:hint="eastAsia"/>
          <w:sz w:val="24"/>
        </w:rPr>
        <w:t>45</w:t>
      </w:r>
      <w:r>
        <w:rPr>
          <w:rFonts w:ascii="仿宋" w:eastAsia="仿宋" w:hAnsi="仿宋" w:cs="仿宋" w:hint="eastAsia"/>
          <w:sz w:val="24"/>
        </w:rPr>
        <w:t>、</w:t>
      </w:r>
      <w:r>
        <w:rPr>
          <w:rFonts w:ascii="仿宋" w:eastAsia="仿宋" w:hAnsi="仿宋" w:cs="仿宋" w:hint="eastAsia"/>
          <w:sz w:val="24"/>
        </w:rPr>
        <w:t>WD</w:t>
      </w:r>
      <w:r>
        <w:rPr>
          <w:rFonts w:ascii="仿宋" w:eastAsia="仿宋" w:hAnsi="仿宋" w:cs="仿宋" w:hint="eastAsia"/>
          <w:sz w:val="24"/>
        </w:rPr>
        <w:t>≥</w:t>
      </w:r>
      <w:r>
        <w:rPr>
          <w:rFonts w:ascii="仿宋" w:eastAsia="仿宋" w:hAnsi="仿宋" w:cs="仿宋" w:hint="eastAsia"/>
          <w:sz w:val="24"/>
        </w:rPr>
        <w:t>8</w:t>
      </w:r>
      <w:r>
        <w:rPr>
          <w:rFonts w:ascii="仿宋" w:eastAsia="仿宋" w:hAnsi="仿宋" w:cs="仿宋" w:hint="eastAsia"/>
          <w:sz w:val="24"/>
        </w:rPr>
        <w:t>mm</w:t>
      </w:r>
      <w:r>
        <w:rPr>
          <w:rFonts w:ascii="仿宋" w:eastAsia="仿宋" w:hAnsi="仿宋" w:cs="仿宋" w:hint="eastAsia"/>
          <w:sz w:val="24"/>
        </w:rPr>
        <w:t>；</w:t>
      </w:r>
      <w:r>
        <w:rPr>
          <w:rFonts w:ascii="仿宋" w:eastAsia="仿宋" w:hAnsi="仿宋" w:cs="仿宋" w:hint="eastAsia"/>
          <w:sz w:val="24"/>
        </w:rPr>
        <w:t>40</w:t>
      </w:r>
      <w:r>
        <w:rPr>
          <w:rFonts w:ascii="仿宋" w:eastAsia="仿宋" w:hAnsi="仿宋" w:cs="仿宋" w:hint="eastAsia"/>
          <w:sz w:val="24"/>
        </w:rPr>
        <w:t>×</w:t>
      </w:r>
      <w:proofErr w:type="gramStart"/>
      <w:r>
        <w:rPr>
          <w:rFonts w:ascii="仿宋" w:eastAsia="仿宋" w:hAnsi="仿宋" w:cs="仿宋" w:hint="eastAsia"/>
          <w:sz w:val="24"/>
        </w:rPr>
        <w:t>半</w:t>
      </w:r>
      <w:r>
        <w:rPr>
          <w:rFonts w:ascii="仿宋" w:eastAsia="仿宋" w:hAnsi="仿宋" w:cs="仿宋" w:hint="eastAsia"/>
          <w:sz w:val="24"/>
        </w:rPr>
        <w:t>复消</w:t>
      </w:r>
      <w:proofErr w:type="gramEnd"/>
      <w:r>
        <w:rPr>
          <w:rFonts w:ascii="仿宋" w:eastAsia="仿宋" w:hAnsi="仿宋" w:cs="仿宋" w:hint="eastAsia"/>
          <w:sz w:val="24"/>
        </w:rPr>
        <w:t>色差</w:t>
      </w:r>
      <w:r>
        <w:rPr>
          <w:rFonts w:ascii="仿宋" w:eastAsia="仿宋" w:hAnsi="仿宋" w:cs="仿宋" w:hint="eastAsia"/>
          <w:sz w:val="24"/>
        </w:rPr>
        <w:t>荧光</w:t>
      </w:r>
      <w:r>
        <w:rPr>
          <w:rFonts w:ascii="仿宋" w:eastAsia="仿宋" w:hAnsi="仿宋" w:cs="仿宋" w:hint="eastAsia"/>
          <w:sz w:val="24"/>
        </w:rPr>
        <w:t>物镜，</w:t>
      </w:r>
      <w:r>
        <w:rPr>
          <w:rFonts w:ascii="仿宋" w:eastAsia="仿宋" w:hAnsi="仿宋" w:cs="仿宋" w:hint="eastAsia"/>
          <w:sz w:val="24"/>
        </w:rPr>
        <w:t>NA</w:t>
      </w:r>
      <w:r>
        <w:rPr>
          <w:rFonts w:ascii="仿宋" w:eastAsia="仿宋" w:hAnsi="仿宋" w:cs="仿宋" w:hint="eastAsia"/>
          <w:sz w:val="24"/>
        </w:rPr>
        <w:t>≥</w:t>
      </w:r>
      <w:r>
        <w:rPr>
          <w:rFonts w:ascii="仿宋" w:eastAsia="仿宋" w:hAnsi="仿宋" w:cs="仿宋" w:hint="eastAsia"/>
          <w:sz w:val="24"/>
        </w:rPr>
        <w:t>0.</w:t>
      </w:r>
      <w:r>
        <w:rPr>
          <w:rFonts w:ascii="仿宋" w:eastAsia="仿宋" w:hAnsi="仿宋" w:cs="仿宋" w:hint="eastAsia"/>
          <w:sz w:val="24"/>
        </w:rPr>
        <w:t>6</w:t>
      </w:r>
      <w:r>
        <w:rPr>
          <w:rFonts w:ascii="仿宋" w:eastAsia="仿宋" w:hAnsi="仿宋" w:cs="仿宋" w:hint="eastAsia"/>
          <w:sz w:val="24"/>
        </w:rPr>
        <w:t>、</w:t>
      </w:r>
      <w:r>
        <w:rPr>
          <w:rFonts w:ascii="仿宋" w:eastAsia="仿宋" w:hAnsi="仿宋" w:cs="仿宋" w:hint="eastAsia"/>
          <w:sz w:val="24"/>
        </w:rPr>
        <w:t>WD</w:t>
      </w:r>
      <w:r>
        <w:rPr>
          <w:rFonts w:ascii="仿宋" w:eastAsia="仿宋" w:hAnsi="仿宋" w:cs="仿宋" w:hint="eastAsia"/>
          <w:sz w:val="24"/>
        </w:rPr>
        <w:t>≥</w:t>
      </w:r>
      <w:r>
        <w:rPr>
          <w:rFonts w:ascii="仿宋" w:eastAsia="仿宋" w:hAnsi="仿宋" w:cs="仿宋" w:hint="eastAsia"/>
          <w:sz w:val="24"/>
        </w:rPr>
        <w:t>3.6</w:t>
      </w:r>
      <w:r>
        <w:rPr>
          <w:rFonts w:ascii="仿宋" w:eastAsia="仿宋" w:hAnsi="仿宋" w:cs="仿宋" w:hint="eastAsia"/>
          <w:sz w:val="24"/>
        </w:rPr>
        <w:t>mm</w:t>
      </w:r>
      <w:r>
        <w:rPr>
          <w:rFonts w:ascii="仿宋" w:eastAsia="仿宋" w:hAnsi="仿宋" w:cs="仿宋" w:hint="eastAsia"/>
          <w:sz w:val="24"/>
        </w:rPr>
        <w:t>；</w:t>
      </w:r>
      <w:r>
        <w:rPr>
          <w:rFonts w:ascii="仿宋" w:eastAsia="仿宋" w:hAnsi="仿宋" w:cs="仿宋" w:hint="eastAsia"/>
          <w:sz w:val="24"/>
        </w:rPr>
        <w:t>6</w:t>
      </w:r>
      <w:r>
        <w:rPr>
          <w:rFonts w:ascii="仿宋" w:eastAsia="仿宋" w:hAnsi="仿宋" w:cs="仿宋" w:hint="eastAsia"/>
          <w:sz w:val="24"/>
        </w:rPr>
        <w:t>0</w:t>
      </w:r>
      <w:r>
        <w:rPr>
          <w:rFonts w:ascii="仿宋" w:eastAsia="仿宋" w:hAnsi="仿宋" w:cs="仿宋" w:hint="eastAsia"/>
          <w:sz w:val="24"/>
        </w:rPr>
        <w:t>×</w:t>
      </w:r>
      <w:proofErr w:type="gramStart"/>
      <w:r>
        <w:rPr>
          <w:rFonts w:ascii="仿宋" w:eastAsia="仿宋" w:hAnsi="仿宋" w:cs="仿宋" w:hint="eastAsia"/>
          <w:sz w:val="24"/>
        </w:rPr>
        <w:t>半</w:t>
      </w:r>
      <w:r>
        <w:rPr>
          <w:rFonts w:ascii="仿宋" w:eastAsia="仿宋" w:hAnsi="仿宋" w:cs="仿宋" w:hint="eastAsia"/>
          <w:sz w:val="24"/>
        </w:rPr>
        <w:t>复消</w:t>
      </w:r>
      <w:proofErr w:type="gramEnd"/>
      <w:r>
        <w:rPr>
          <w:rFonts w:ascii="仿宋" w:eastAsia="仿宋" w:hAnsi="仿宋" w:cs="仿宋" w:hint="eastAsia"/>
          <w:sz w:val="24"/>
        </w:rPr>
        <w:t>色差</w:t>
      </w:r>
      <w:r>
        <w:rPr>
          <w:rFonts w:ascii="仿宋" w:eastAsia="仿宋" w:hAnsi="仿宋" w:cs="仿宋" w:hint="eastAsia"/>
          <w:sz w:val="24"/>
        </w:rPr>
        <w:t>荧光</w:t>
      </w:r>
      <w:r>
        <w:rPr>
          <w:rFonts w:ascii="仿宋" w:eastAsia="仿宋" w:hAnsi="仿宋" w:cs="仿宋" w:hint="eastAsia"/>
          <w:sz w:val="24"/>
        </w:rPr>
        <w:t>物镜，</w:t>
      </w:r>
      <w:r>
        <w:rPr>
          <w:rFonts w:ascii="仿宋" w:eastAsia="仿宋" w:hAnsi="仿宋" w:cs="仿宋" w:hint="eastAsia"/>
          <w:sz w:val="24"/>
        </w:rPr>
        <w:t>NA</w:t>
      </w:r>
      <w:r>
        <w:rPr>
          <w:rFonts w:ascii="仿宋" w:eastAsia="仿宋" w:hAnsi="仿宋" w:cs="仿宋" w:hint="eastAsia"/>
          <w:sz w:val="24"/>
        </w:rPr>
        <w:t>≥</w:t>
      </w:r>
      <w:r>
        <w:rPr>
          <w:rFonts w:ascii="仿宋" w:eastAsia="仿宋" w:hAnsi="仿宋" w:cs="仿宋" w:hint="eastAsia"/>
          <w:sz w:val="24"/>
        </w:rPr>
        <w:t>0.</w:t>
      </w:r>
      <w:r>
        <w:rPr>
          <w:rFonts w:ascii="仿宋" w:eastAsia="仿宋" w:hAnsi="仿宋" w:cs="仿宋" w:hint="eastAsia"/>
          <w:sz w:val="24"/>
        </w:rPr>
        <w:t>7</w:t>
      </w:r>
      <w:r>
        <w:rPr>
          <w:rFonts w:ascii="仿宋" w:eastAsia="仿宋" w:hAnsi="仿宋" w:cs="仿宋" w:hint="eastAsia"/>
          <w:sz w:val="24"/>
        </w:rPr>
        <w:t>、</w:t>
      </w:r>
      <w:r>
        <w:rPr>
          <w:rFonts w:ascii="仿宋" w:eastAsia="仿宋" w:hAnsi="仿宋" w:cs="仿宋" w:hint="eastAsia"/>
          <w:sz w:val="24"/>
        </w:rPr>
        <w:t>WD</w:t>
      </w:r>
      <w:r>
        <w:rPr>
          <w:rFonts w:ascii="仿宋" w:eastAsia="仿宋" w:hAnsi="仿宋" w:cs="仿宋" w:hint="eastAsia"/>
          <w:sz w:val="24"/>
        </w:rPr>
        <w:t>≥</w:t>
      </w:r>
      <w:r>
        <w:rPr>
          <w:rFonts w:ascii="仿宋" w:eastAsia="仿宋" w:hAnsi="仿宋" w:cs="仿宋" w:hint="eastAsia"/>
          <w:sz w:val="24"/>
        </w:rPr>
        <w:t>1.8-2.6</w:t>
      </w:r>
      <w:r>
        <w:rPr>
          <w:rFonts w:ascii="仿宋" w:eastAsia="仿宋" w:hAnsi="仿宋" w:cs="仿宋" w:hint="eastAsia"/>
          <w:sz w:val="24"/>
        </w:rPr>
        <w:t>mm</w:t>
      </w:r>
      <w:r>
        <w:rPr>
          <w:rFonts w:ascii="仿宋" w:eastAsia="仿宋" w:hAnsi="仿宋" w:cs="仿宋" w:hint="eastAsia"/>
          <w:sz w:val="24"/>
        </w:rPr>
        <w:t>；</w:t>
      </w:r>
    </w:p>
    <w:p w14:paraId="3F2192A7" w14:textId="77777777" w:rsidR="00661610" w:rsidRDefault="00EF06D9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#</w:t>
      </w:r>
      <w:r>
        <w:rPr>
          <w:rFonts w:ascii="仿宋" w:eastAsia="仿宋" w:hAnsi="仿宋" w:cs="仿宋" w:hint="eastAsia"/>
          <w:sz w:val="24"/>
        </w:rPr>
        <w:t>6</w:t>
      </w:r>
      <w:r>
        <w:rPr>
          <w:rFonts w:ascii="仿宋" w:eastAsia="仿宋" w:hAnsi="仿宋" w:cs="仿宋" w:hint="eastAsia"/>
          <w:sz w:val="24"/>
        </w:rPr>
        <w:t>、转换器：六孔编码转换器（</w:t>
      </w:r>
      <w:r>
        <w:rPr>
          <w:rFonts w:ascii="仿宋" w:eastAsia="仿宋" w:hAnsi="仿宋" w:cs="仿宋" w:hint="eastAsia"/>
          <w:sz w:val="24"/>
        </w:rPr>
        <w:t>DIC</w:t>
      </w:r>
      <w:r>
        <w:rPr>
          <w:rFonts w:ascii="仿宋" w:eastAsia="仿宋" w:hAnsi="仿宋" w:cs="仿宋" w:hint="eastAsia"/>
          <w:sz w:val="24"/>
        </w:rPr>
        <w:t>扩展插槽，状态检测）</w:t>
      </w:r>
      <w:r>
        <w:rPr>
          <w:rFonts w:ascii="仿宋" w:eastAsia="仿宋" w:hAnsi="仿宋" w:cs="仿宋" w:hint="eastAsia"/>
          <w:sz w:val="24"/>
        </w:rPr>
        <w:t>，</w:t>
      </w:r>
      <w:r>
        <w:rPr>
          <w:rFonts w:ascii="仿宋" w:eastAsia="仿宋" w:hAnsi="仿宋" w:cs="仿宋" w:hint="eastAsia"/>
          <w:sz w:val="24"/>
        </w:rPr>
        <w:t>带</w:t>
      </w:r>
      <w:r>
        <w:rPr>
          <w:rFonts w:ascii="仿宋" w:eastAsia="仿宋" w:hAnsi="仿宋" w:cs="仿宋" w:hint="eastAsia"/>
          <w:sz w:val="24"/>
        </w:rPr>
        <w:t>亮度记忆功能</w:t>
      </w:r>
      <w:r>
        <w:rPr>
          <w:rFonts w:ascii="仿宋" w:eastAsia="仿宋" w:hAnsi="仿宋" w:cs="仿宋" w:hint="eastAsia"/>
          <w:sz w:val="24"/>
        </w:rPr>
        <w:t>；</w:t>
      </w:r>
    </w:p>
    <w:p w14:paraId="706AD443" w14:textId="77777777" w:rsidR="00661610" w:rsidRDefault="00EF06D9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*</w:t>
      </w:r>
      <w:r>
        <w:rPr>
          <w:rFonts w:ascii="仿宋" w:eastAsia="仿宋" w:hAnsi="仿宋" w:cs="仿宋" w:hint="eastAsia"/>
          <w:sz w:val="24"/>
        </w:rPr>
        <w:t>7</w:t>
      </w:r>
      <w:r>
        <w:rPr>
          <w:rFonts w:ascii="仿宋" w:eastAsia="仿宋" w:hAnsi="仿宋" w:cs="仿宋" w:hint="eastAsia"/>
          <w:sz w:val="24"/>
        </w:rPr>
        <w:t>、载物台：三层机械移动平台，平台尺寸</w:t>
      </w:r>
      <w:r>
        <w:rPr>
          <w:rFonts w:ascii="仿宋" w:eastAsia="仿宋" w:hAnsi="仿宋" w:cs="仿宋" w:hint="eastAsia"/>
          <w:sz w:val="24"/>
        </w:rPr>
        <w:t>≥</w:t>
      </w:r>
      <w:r>
        <w:rPr>
          <w:rFonts w:ascii="仿宋" w:eastAsia="仿宋" w:hAnsi="仿宋" w:cs="仿宋" w:hint="eastAsia"/>
          <w:sz w:val="24"/>
        </w:rPr>
        <w:t>340X230mm</w:t>
      </w:r>
      <w:r>
        <w:rPr>
          <w:rFonts w:ascii="仿宋" w:eastAsia="仿宋" w:hAnsi="仿宋" w:cs="仿宋" w:hint="eastAsia"/>
          <w:sz w:val="24"/>
        </w:rPr>
        <w:t>，移动范围</w:t>
      </w:r>
      <w:r>
        <w:rPr>
          <w:rFonts w:ascii="仿宋" w:eastAsia="仿宋" w:hAnsi="仿宋" w:cs="仿宋" w:hint="eastAsia"/>
          <w:sz w:val="24"/>
        </w:rPr>
        <w:t>≥</w:t>
      </w:r>
      <w:r>
        <w:rPr>
          <w:rFonts w:ascii="仿宋" w:eastAsia="仿宋" w:hAnsi="仿宋" w:cs="仿宋" w:hint="eastAsia"/>
          <w:sz w:val="24"/>
        </w:rPr>
        <w:t>130X85mm</w:t>
      </w:r>
      <w:r>
        <w:rPr>
          <w:rFonts w:ascii="仿宋" w:eastAsia="仿宋" w:hAnsi="仿宋" w:cs="仿宋" w:hint="eastAsia"/>
          <w:sz w:val="24"/>
        </w:rPr>
        <w:t>，柔性手柄；</w:t>
      </w:r>
    </w:p>
    <w:p w14:paraId="04E9145A" w14:textId="77777777" w:rsidR="00661610" w:rsidRDefault="00EF06D9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*8</w:t>
      </w:r>
      <w:r>
        <w:rPr>
          <w:rFonts w:ascii="仿宋" w:eastAsia="仿宋" w:hAnsi="仿宋" w:cs="仿宋" w:hint="eastAsia"/>
          <w:sz w:val="24"/>
        </w:rPr>
        <w:t>、调教：内置式电动</w:t>
      </w:r>
      <w:r>
        <w:rPr>
          <w:rFonts w:ascii="仿宋" w:eastAsia="仿宋" w:hAnsi="仿宋" w:cs="仿宋" w:hint="eastAsia"/>
          <w:sz w:val="24"/>
        </w:rPr>
        <w:t>Z</w:t>
      </w:r>
      <w:r>
        <w:rPr>
          <w:rFonts w:ascii="仿宋" w:eastAsia="仿宋" w:hAnsi="仿宋" w:cs="仿宋" w:hint="eastAsia"/>
          <w:sz w:val="24"/>
        </w:rPr>
        <w:t>轴调节，不适合外置套筒式电动调节。行程上≥</w:t>
      </w:r>
      <w:r>
        <w:rPr>
          <w:rFonts w:ascii="仿宋" w:eastAsia="仿宋" w:hAnsi="仿宋" w:cs="仿宋" w:hint="eastAsia"/>
          <w:sz w:val="24"/>
        </w:rPr>
        <w:t>8.5mm</w:t>
      </w:r>
      <w:r>
        <w:rPr>
          <w:rFonts w:ascii="仿宋" w:eastAsia="仿宋" w:hAnsi="仿宋" w:cs="仿宋" w:hint="eastAsia"/>
          <w:sz w:val="24"/>
        </w:rPr>
        <w:t>下≥</w:t>
      </w:r>
      <w:r>
        <w:rPr>
          <w:rFonts w:ascii="仿宋" w:eastAsia="仿宋" w:hAnsi="仿宋" w:cs="仿宋" w:hint="eastAsia"/>
          <w:sz w:val="24"/>
        </w:rPr>
        <w:t>1.5mm</w:t>
      </w:r>
      <w:r>
        <w:rPr>
          <w:rFonts w:ascii="仿宋" w:eastAsia="仿宋" w:hAnsi="仿宋" w:cs="仿宋" w:hint="eastAsia"/>
          <w:sz w:val="24"/>
        </w:rPr>
        <w:t>，最</w:t>
      </w:r>
      <w:proofErr w:type="gramStart"/>
      <w:r>
        <w:rPr>
          <w:rFonts w:ascii="仿宋" w:eastAsia="仿宋" w:hAnsi="仿宋" w:cs="仿宋" w:hint="eastAsia"/>
          <w:sz w:val="24"/>
        </w:rPr>
        <w:t>小步进</w:t>
      </w:r>
      <w:proofErr w:type="gramEnd"/>
      <w:r>
        <w:rPr>
          <w:rFonts w:ascii="仿宋" w:eastAsia="仿宋" w:hAnsi="仿宋" w:cs="仿宋" w:hint="eastAsia"/>
          <w:sz w:val="24"/>
        </w:rPr>
        <w:t>≤</w:t>
      </w:r>
      <w:r>
        <w:rPr>
          <w:rFonts w:ascii="仿宋" w:eastAsia="仿宋" w:hAnsi="仿宋" w:cs="仿宋" w:hint="eastAsia"/>
          <w:sz w:val="24"/>
        </w:rPr>
        <w:t>0.02</w:t>
      </w:r>
      <w:r>
        <w:rPr>
          <w:rFonts w:ascii="仿宋" w:eastAsia="仿宋" w:hAnsi="仿宋" w:cs="仿宋" w:hint="eastAsia"/>
          <w:sz w:val="24"/>
        </w:rPr>
        <w:t>μ</w:t>
      </w:r>
      <w:r>
        <w:rPr>
          <w:rFonts w:ascii="仿宋" w:eastAsia="仿宋" w:hAnsi="仿宋" w:cs="仿宋" w:hint="eastAsia"/>
          <w:sz w:val="24"/>
        </w:rPr>
        <w:t>m</w:t>
      </w:r>
      <w:r>
        <w:rPr>
          <w:rFonts w:ascii="仿宋" w:eastAsia="仿宋" w:hAnsi="仿宋" w:cs="仿宋" w:hint="eastAsia"/>
          <w:sz w:val="24"/>
        </w:rPr>
        <w:t>，重复精度≤</w:t>
      </w:r>
      <w:r>
        <w:rPr>
          <w:rFonts w:ascii="仿宋" w:eastAsia="仿宋" w:hAnsi="仿宋" w:cs="仿宋" w:hint="eastAsia"/>
          <w:sz w:val="24"/>
        </w:rPr>
        <w:t>0.1</w:t>
      </w:r>
      <w:r>
        <w:rPr>
          <w:rFonts w:ascii="仿宋" w:eastAsia="仿宋" w:hAnsi="仿宋" w:cs="仿宋" w:hint="eastAsia"/>
          <w:sz w:val="24"/>
        </w:rPr>
        <w:t>μ</w:t>
      </w:r>
      <w:r>
        <w:rPr>
          <w:rFonts w:ascii="仿宋" w:eastAsia="仿宋" w:hAnsi="仿宋" w:cs="仿宋" w:hint="eastAsia"/>
          <w:sz w:val="24"/>
        </w:rPr>
        <w:t>m</w:t>
      </w:r>
      <w:r>
        <w:rPr>
          <w:rFonts w:ascii="仿宋" w:eastAsia="仿宋" w:hAnsi="仿宋" w:cs="仿宋" w:hint="eastAsia"/>
          <w:sz w:val="24"/>
        </w:rPr>
        <w:t>（光栅型）；</w:t>
      </w:r>
      <w:r>
        <w:rPr>
          <w:rFonts w:ascii="仿宋" w:eastAsia="仿宋" w:hAnsi="仿宋" w:cs="仿宋" w:hint="eastAsia"/>
          <w:sz w:val="24"/>
        </w:rPr>
        <w:t>3</w:t>
      </w:r>
      <w:r>
        <w:rPr>
          <w:rFonts w:ascii="仿宋" w:eastAsia="仿宋" w:hAnsi="仿宋" w:cs="仿宋" w:hint="eastAsia"/>
          <w:sz w:val="24"/>
        </w:rPr>
        <w:t>档调焦手轮（</w:t>
      </w:r>
      <w:r>
        <w:rPr>
          <w:rFonts w:ascii="仿宋" w:eastAsia="仿宋" w:hAnsi="仿宋" w:cs="仿宋" w:hint="eastAsia"/>
          <w:sz w:val="24"/>
        </w:rPr>
        <w:t>2</w:t>
      </w:r>
      <w:r>
        <w:rPr>
          <w:rFonts w:ascii="仿宋" w:eastAsia="仿宋" w:hAnsi="仿宋" w:cs="仿宋" w:hint="eastAsia"/>
          <w:sz w:val="24"/>
        </w:rPr>
        <w:t>μ</w:t>
      </w:r>
      <w:r>
        <w:rPr>
          <w:rFonts w:ascii="仿宋" w:eastAsia="仿宋" w:hAnsi="仿宋" w:cs="仿宋" w:hint="eastAsia"/>
          <w:sz w:val="24"/>
        </w:rPr>
        <w:t>m/</w:t>
      </w:r>
      <w:r>
        <w:rPr>
          <w:rFonts w:ascii="仿宋" w:eastAsia="仿宋" w:hAnsi="仿宋" w:cs="仿宋" w:hint="eastAsia"/>
          <w:sz w:val="24"/>
        </w:rPr>
        <w:t>圈、</w:t>
      </w:r>
      <w:r>
        <w:rPr>
          <w:rFonts w:ascii="仿宋" w:eastAsia="仿宋" w:hAnsi="仿宋" w:cs="仿宋" w:hint="eastAsia"/>
          <w:sz w:val="24"/>
        </w:rPr>
        <w:t>40</w:t>
      </w:r>
      <w:r>
        <w:rPr>
          <w:rFonts w:ascii="仿宋" w:eastAsia="仿宋" w:hAnsi="仿宋" w:cs="仿宋" w:hint="eastAsia"/>
          <w:sz w:val="24"/>
        </w:rPr>
        <w:t>μ</w:t>
      </w:r>
      <w:r>
        <w:rPr>
          <w:rFonts w:ascii="仿宋" w:eastAsia="仿宋" w:hAnsi="仿宋" w:cs="仿宋" w:hint="eastAsia"/>
          <w:sz w:val="24"/>
        </w:rPr>
        <w:t>m/</w:t>
      </w:r>
      <w:r>
        <w:rPr>
          <w:rFonts w:ascii="仿宋" w:eastAsia="仿宋" w:hAnsi="仿宋" w:cs="仿宋" w:hint="eastAsia"/>
          <w:sz w:val="24"/>
        </w:rPr>
        <w:t>圈、</w:t>
      </w:r>
      <w:r>
        <w:rPr>
          <w:rFonts w:ascii="仿宋" w:eastAsia="仿宋" w:hAnsi="仿宋" w:cs="仿宋" w:hint="eastAsia"/>
          <w:sz w:val="24"/>
        </w:rPr>
        <w:t>200</w:t>
      </w:r>
      <w:r>
        <w:rPr>
          <w:rFonts w:ascii="仿宋" w:eastAsia="仿宋" w:hAnsi="仿宋" w:cs="仿宋" w:hint="eastAsia"/>
          <w:sz w:val="24"/>
        </w:rPr>
        <w:t>μ</w:t>
      </w:r>
      <w:r>
        <w:rPr>
          <w:rFonts w:ascii="仿宋" w:eastAsia="仿宋" w:hAnsi="仿宋" w:cs="仿宋" w:hint="eastAsia"/>
          <w:sz w:val="24"/>
        </w:rPr>
        <w:t>m/</w:t>
      </w:r>
      <w:r>
        <w:rPr>
          <w:rFonts w:ascii="仿宋" w:eastAsia="仿宋" w:hAnsi="仿宋" w:cs="仿宋" w:hint="eastAsia"/>
          <w:sz w:val="24"/>
        </w:rPr>
        <w:t>圈）；</w:t>
      </w:r>
    </w:p>
    <w:p w14:paraId="15C1D388" w14:textId="3943EDA7" w:rsidR="00661610" w:rsidRDefault="00EF06D9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*9</w:t>
      </w:r>
      <w:r>
        <w:rPr>
          <w:rFonts w:ascii="仿宋" w:eastAsia="仿宋" w:hAnsi="仿宋" w:cs="仿宋" w:hint="eastAsia"/>
          <w:sz w:val="24"/>
        </w:rPr>
        <w:t>、触摸液晶显示屏，不低于</w:t>
      </w:r>
      <w:r>
        <w:rPr>
          <w:rFonts w:ascii="仿宋" w:eastAsia="仿宋" w:hAnsi="仿宋" w:cs="仿宋" w:hint="eastAsia"/>
          <w:sz w:val="24"/>
        </w:rPr>
        <w:t>5.7</w:t>
      </w:r>
      <w:r>
        <w:rPr>
          <w:rFonts w:ascii="仿宋" w:eastAsia="仿宋" w:hAnsi="仿宋" w:cs="仿宋" w:hint="eastAsia"/>
          <w:sz w:val="24"/>
        </w:rPr>
        <w:t>英寸，</w:t>
      </w:r>
      <w:r>
        <w:rPr>
          <w:rFonts w:ascii="仿宋" w:eastAsia="仿宋" w:hAnsi="仿宋" w:cs="仿宋" w:hint="eastAsia"/>
          <w:sz w:val="24"/>
        </w:rPr>
        <w:t>显示控制光源强度、物镜倍率、荧光波段、中间倍率、转盘位置、</w:t>
      </w:r>
      <w:proofErr w:type="gramStart"/>
      <w:r>
        <w:rPr>
          <w:rFonts w:ascii="仿宋" w:eastAsia="仿宋" w:hAnsi="仿宋" w:cs="仿宋" w:hint="eastAsia"/>
          <w:sz w:val="24"/>
        </w:rPr>
        <w:t>勃</w:t>
      </w:r>
      <w:proofErr w:type="gramEnd"/>
      <w:r>
        <w:rPr>
          <w:rFonts w:ascii="仿宋" w:eastAsia="仿宋" w:hAnsi="仿宋" w:cs="仿宋" w:hint="eastAsia"/>
          <w:sz w:val="24"/>
        </w:rPr>
        <w:t>氏镜等；</w:t>
      </w:r>
      <w:r>
        <w:rPr>
          <w:rFonts w:ascii="仿宋" w:eastAsia="仿宋" w:hAnsi="仿宋" w:cs="仿宋" w:hint="eastAsia"/>
          <w:sz w:val="24"/>
        </w:rPr>
        <w:t>触屏控制</w:t>
      </w:r>
      <w:r>
        <w:rPr>
          <w:rFonts w:ascii="仿宋" w:eastAsia="仿宋" w:hAnsi="仿宋" w:cs="仿宋" w:hint="eastAsia"/>
          <w:sz w:val="24"/>
        </w:rPr>
        <w:t>分光切换</w:t>
      </w:r>
      <w:r>
        <w:rPr>
          <w:rFonts w:ascii="仿宋" w:eastAsia="仿宋" w:hAnsi="仿宋" w:cs="仿宋" w:hint="eastAsia"/>
          <w:sz w:val="24"/>
        </w:rPr>
        <w:t>；</w:t>
      </w:r>
    </w:p>
    <w:p w14:paraId="554C4A6E" w14:textId="77777777" w:rsidR="00661610" w:rsidRDefault="00EF06D9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10</w:t>
      </w:r>
      <w:r>
        <w:rPr>
          <w:rFonts w:ascii="仿宋" w:eastAsia="仿宋" w:hAnsi="仿宋" w:cs="仿宋" w:hint="eastAsia"/>
          <w:sz w:val="24"/>
        </w:rPr>
        <w:t>、聚光镜：</w:t>
      </w:r>
      <w:r>
        <w:rPr>
          <w:rFonts w:ascii="仿宋" w:eastAsia="仿宋" w:hAnsi="仿宋" w:cs="仿宋" w:hint="eastAsia"/>
          <w:sz w:val="24"/>
        </w:rPr>
        <w:t xml:space="preserve">7 </w:t>
      </w:r>
      <w:r>
        <w:rPr>
          <w:rFonts w:ascii="仿宋" w:eastAsia="仿宋" w:hAnsi="仿宋" w:cs="仿宋" w:hint="eastAsia"/>
          <w:sz w:val="24"/>
        </w:rPr>
        <w:t>孔手动转盘，状态检测，</w:t>
      </w:r>
      <w:r>
        <w:rPr>
          <w:rFonts w:ascii="仿宋" w:eastAsia="仿宋" w:hAnsi="仿宋" w:cs="仿宋" w:hint="eastAsia"/>
          <w:sz w:val="24"/>
        </w:rPr>
        <w:t>可</w:t>
      </w:r>
      <w:r>
        <w:rPr>
          <w:rFonts w:ascii="仿宋" w:eastAsia="仿宋" w:hAnsi="仿宋" w:cs="仿宋" w:hint="eastAsia"/>
          <w:sz w:val="24"/>
        </w:rPr>
        <w:t>用于相衬、霍夫曼相衬、</w:t>
      </w:r>
      <w:r>
        <w:rPr>
          <w:rFonts w:ascii="仿宋" w:eastAsia="仿宋" w:hAnsi="仿宋" w:cs="仿宋" w:hint="eastAsia"/>
          <w:sz w:val="24"/>
        </w:rPr>
        <w:t>DIC</w:t>
      </w:r>
      <w:r>
        <w:rPr>
          <w:rFonts w:ascii="仿宋" w:eastAsia="仿宋" w:hAnsi="仿宋" w:cs="仿宋" w:hint="eastAsia"/>
          <w:sz w:val="24"/>
        </w:rPr>
        <w:t>、</w:t>
      </w:r>
      <w:r>
        <w:rPr>
          <w:rFonts w:ascii="仿宋" w:eastAsia="仿宋" w:hAnsi="仿宋" w:cs="仿宋" w:hint="eastAsia"/>
          <w:sz w:val="24"/>
        </w:rPr>
        <w:t>放置</w:t>
      </w:r>
      <w:r>
        <w:rPr>
          <w:rFonts w:ascii="仿宋" w:eastAsia="仿宋" w:hAnsi="仿宋" w:cs="仿宋" w:hint="eastAsia"/>
          <w:sz w:val="24"/>
        </w:rPr>
        <w:t xml:space="preserve">ND </w:t>
      </w:r>
      <w:r>
        <w:rPr>
          <w:rFonts w:ascii="仿宋" w:eastAsia="仿宋" w:hAnsi="仿宋" w:cs="仿宋" w:hint="eastAsia"/>
          <w:sz w:val="24"/>
        </w:rPr>
        <w:t>滤光片</w:t>
      </w:r>
      <w:r>
        <w:rPr>
          <w:rFonts w:ascii="仿宋" w:eastAsia="仿宋" w:hAnsi="仿宋" w:cs="仿宋" w:hint="eastAsia"/>
          <w:sz w:val="24"/>
        </w:rPr>
        <w:t>等</w:t>
      </w:r>
      <w:r>
        <w:rPr>
          <w:rFonts w:ascii="仿宋" w:eastAsia="仿宋" w:hAnsi="仿宋" w:cs="仿宋" w:hint="eastAsia"/>
          <w:sz w:val="24"/>
        </w:rPr>
        <w:t>，聚光镜</w:t>
      </w:r>
      <w:r>
        <w:rPr>
          <w:rFonts w:ascii="仿宋" w:eastAsia="仿宋" w:hAnsi="仿宋" w:cs="仿宋" w:hint="eastAsia"/>
          <w:sz w:val="24"/>
        </w:rPr>
        <w:t xml:space="preserve"> NA</w:t>
      </w:r>
      <w:r>
        <w:rPr>
          <w:rFonts w:ascii="仿宋" w:eastAsia="仿宋" w:hAnsi="仿宋" w:cs="仿宋" w:hint="eastAsia"/>
          <w:sz w:val="24"/>
        </w:rPr>
        <w:t>≥</w:t>
      </w:r>
      <w:r>
        <w:rPr>
          <w:rFonts w:ascii="仿宋" w:eastAsia="仿宋" w:hAnsi="仿宋" w:cs="仿宋" w:hint="eastAsia"/>
          <w:sz w:val="24"/>
        </w:rPr>
        <w:t>0.52</w:t>
      </w:r>
      <w:r>
        <w:rPr>
          <w:rFonts w:ascii="仿宋" w:eastAsia="仿宋" w:hAnsi="仿宋" w:cs="仿宋" w:hint="eastAsia"/>
          <w:sz w:val="24"/>
        </w:rPr>
        <w:t>，</w:t>
      </w:r>
      <w:r>
        <w:rPr>
          <w:rFonts w:ascii="仿宋" w:eastAsia="仿宋" w:hAnsi="仿宋" w:cs="仿宋" w:hint="eastAsia"/>
          <w:sz w:val="24"/>
        </w:rPr>
        <w:t>WD</w:t>
      </w:r>
      <w:r>
        <w:rPr>
          <w:rFonts w:ascii="仿宋" w:eastAsia="仿宋" w:hAnsi="仿宋" w:cs="仿宋" w:hint="eastAsia"/>
          <w:sz w:val="24"/>
        </w:rPr>
        <w:t>≥</w:t>
      </w:r>
      <w:r>
        <w:rPr>
          <w:rFonts w:ascii="仿宋" w:eastAsia="仿宋" w:hAnsi="仿宋" w:cs="仿宋" w:hint="eastAsia"/>
          <w:sz w:val="24"/>
        </w:rPr>
        <w:t>30mm</w:t>
      </w:r>
      <w:r>
        <w:rPr>
          <w:rFonts w:ascii="仿宋" w:eastAsia="仿宋" w:hAnsi="仿宋" w:cs="仿宋" w:hint="eastAsia"/>
          <w:sz w:val="24"/>
        </w:rPr>
        <w:t>；</w:t>
      </w:r>
    </w:p>
    <w:p w14:paraId="43550EF3" w14:textId="77777777" w:rsidR="00661610" w:rsidRDefault="00EF06D9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*11</w:t>
      </w:r>
      <w:r>
        <w:rPr>
          <w:rFonts w:ascii="仿宋" w:eastAsia="仿宋" w:hAnsi="仿宋" w:cs="仿宋" w:hint="eastAsia"/>
          <w:sz w:val="24"/>
        </w:rPr>
        <w:t>、配备</w:t>
      </w:r>
      <w:r>
        <w:rPr>
          <w:rFonts w:ascii="仿宋" w:eastAsia="仿宋" w:hAnsi="仿宋" w:cs="仿宋" w:hint="eastAsia"/>
          <w:sz w:val="24"/>
        </w:rPr>
        <w:t>系统中间</w:t>
      </w:r>
      <w:r>
        <w:rPr>
          <w:rFonts w:ascii="仿宋" w:eastAsia="仿宋" w:hAnsi="仿宋" w:cs="仿宋" w:hint="eastAsia"/>
          <w:sz w:val="24"/>
        </w:rPr>
        <w:t>倍率：</w:t>
      </w:r>
      <w:r>
        <w:rPr>
          <w:rFonts w:ascii="仿宋" w:eastAsia="仿宋" w:hAnsi="仿宋" w:cs="仿宋" w:hint="eastAsia"/>
          <w:sz w:val="24"/>
        </w:rPr>
        <w:t>1X</w:t>
      </w:r>
      <w:r>
        <w:rPr>
          <w:rFonts w:ascii="仿宋" w:eastAsia="仿宋" w:hAnsi="仿宋" w:cs="仿宋" w:hint="eastAsia"/>
          <w:sz w:val="24"/>
        </w:rPr>
        <w:t>、</w:t>
      </w:r>
      <w:r>
        <w:rPr>
          <w:rFonts w:ascii="仿宋" w:eastAsia="仿宋" w:hAnsi="仿宋" w:cs="仿宋" w:hint="eastAsia"/>
          <w:sz w:val="24"/>
        </w:rPr>
        <w:t>1.5X</w:t>
      </w:r>
      <w:r>
        <w:rPr>
          <w:rFonts w:ascii="仿宋" w:eastAsia="仿宋" w:hAnsi="仿宋" w:cs="仿宋" w:hint="eastAsia"/>
          <w:sz w:val="24"/>
        </w:rPr>
        <w:t>转盘式切换；</w:t>
      </w:r>
    </w:p>
    <w:p w14:paraId="42ED0F3D" w14:textId="77777777" w:rsidR="00661610" w:rsidRDefault="00EF06D9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12</w:t>
      </w:r>
      <w:r>
        <w:rPr>
          <w:rFonts w:ascii="仿宋" w:eastAsia="仿宋" w:hAnsi="仿宋" w:cs="仿宋" w:hint="eastAsia"/>
          <w:sz w:val="24"/>
        </w:rPr>
        <w:t>、</w:t>
      </w:r>
      <w:proofErr w:type="gramStart"/>
      <w:r>
        <w:rPr>
          <w:rFonts w:ascii="仿宋" w:eastAsia="仿宋" w:hAnsi="仿宋" w:cs="仿宋" w:hint="eastAsia"/>
          <w:sz w:val="24"/>
        </w:rPr>
        <w:t>勃</w:t>
      </w:r>
      <w:proofErr w:type="gramEnd"/>
      <w:r>
        <w:rPr>
          <w:rFonts w:ascii="仿宋" w:eastAsia="仿宋" w:hAnsi="仿宋" w:cs="仿宋" w:hint="eastAsia"/>
          <w:sz w:val="24"/>
        </w:rPr>
        <w:t>氏镜：手动切换进出光路，可调焦</w:t>
      </w:r>
    </w:p>
    <w:p w14:paraId="6E0DE963" w14:textId="02DEAB07" w:rsidR="00661610" w:rsidRDefault="00EF06D9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1</w:t>
      </w:r>
      <w:r>
        <w:rPr>
          <w:rFonts w:ascii="仿宋" w:eastAsia="仿宋" w:hAnsi="仿宋" w:cs="仿宋" w:hint="eastAsia"/>
          <w:sz w:val="24"/>
        </w:rPr>
        <w:t>3</w:t>
      </w:r>
      <w:r>
        <w:rPr>
          <w:rFonts w:ascii="仿宋" w:eastAsia="仿宋" w:hAnsi="仿宋" w:cs="仿宋" w:hint="eastAsia"/>
          <w:sz w:val="24"/>
        </w:rPr>
        <w:t>、</w:t>
      </w:r>
      <w:r>
        <w:rPr>
          <w:rFonts w:ascii="仿宋" w:eastAsia="仿宋" w:hAnsi="仿宋" w:cs="仿宋" w:hint="eastAsia"/>
          <w:sz w:val="24"/>
        </w:rPr>
        <w:t>机身端口</w:t>
      </w:r>
      <w:r>
        <w:rPr>
          <w:rFonts w:ascii="仿宋" w:eastAsia="仿宋" w:hAnsi="仿宋" w:cs="仿宋" w:hint="eastAsia"/>
          <w:sz w:val="24"/>
        </w:rPr>
        <w:t>：电动切换分光比：左侧</w:t>
      </w:r>
      <w:r>
        <w:rPr>
          <w:rFonts w:ascii="仿宋" w:eastAsia="仿宋" w:hAnsi="仿宋" w:cs="仿宋" w:hint="eastAsia"/>
          <w:sz w:val="24"/>
        </w:rPr>
        <w:t xml:space="preserve"> : </w:t>
      </w:r>
      <w:r>
        <w:rPr>
          <w:rFonts w:ascii="仿宋" w:eastAsia="仿宋" w:hAnsi="仿宋" w:cs="仿宋" w:hint="eastAsia"/>
          <w:sz w:val="24"/>
        </w:rPr>
        <w:t>目视</w:t>
      </w:r>
      <w:r>
        <w:rPr>
          <w:rFonts w:ascii="仿宋" w:eastAsia="仿宋" w:hAnsi="仿宋" w:cs="仿宋" w:hint="eastAsia"/>
          <w:sz w:val="24"/>
        </w:rPr>
        <w:t xml:space="preserve"> =100</w:t>
      </w:r>
      <w:r>
        <w:rPr>
          <w:rFonts w:ascii="仿宋" w:eastAsia="仿宋" w:hAnsi="仿宋" w:cs="仿宋" w:hint="eastAsia"/>
          <w:sz w:val="24"/>
        </w:rPr>
        <w:t>：</w:t>
      </w:r>
      <w:r>
        <w:rPr>
          <w:rFonts w:ascii="仿宋" w:eastAsia="仿宋" w:hAnsi="仿宋" w:cs="仿宋" w:hint="eastAsia"/>
          <w:sz w:val="24"/>
        </w:rPr>
        <w:t>0</w:t>
      </w:r>
      <w:r>
        <w:rPr>
          <w:rFonts w:ascii="仿宋" w:eastAsia="仿宋" w:hAnsi="仿宋" w:cs="仿宋" w:hint="eastAsia"/>
          <w:sz w:val="24"/>
        </w:rPr>
        <w:t>；右侧</w:t>
      </w:r>
      <w:r>
        <w:rPr>
          <w:rFonts w:ascii="仿宋" w:eastAsia="仿宋" w:hAnsi="仿宋" w:cs="仿宋" w:hint="eastAsia"/>
          <w:sz w:val="24"/>
        </w:rPr>
        <w:t xml:space="preserve"> : </w:t>
      </w:r>
      <w:r>
        <w:rPr>
          <w:rFonts w:ascii="仿宋" w:eastAsia="仿宋" w:hAnsi="仿宋" w:cs="仿宋" w:hint="eastAsia"/>
          <w:sz w:val="24"/>
        </w:rPr>
        <w:t>目视</w:t>
      </w:r>
      <w:r>
        <w:rPr>
          <w:rFonts w:ascii="仿宋" w:eastAsia="仿宋" w:hAnsi="仿宋" w:cs="仿宋" w:hint="eastAsia"/>
          <w:sz w:val="24"/>
        </w:rPr>
        <w:t xml:space="preserve"> =100</w:t>
      </w:r>
      <w:r>
        <w:rPr>
          <w:rFonts w:ascii="仿宋" w:eastAsia="仿宋" w:hAnsi="仿宋" w:cs="仿宋" w:hint="eastAsia"/>
          <w:sz w:val="24"/>
        </w:rPr>
        <w:t>：</w:t>
      </w:r>
      <w:r>
        <w:rPr>
          <w:rFonts w:ascii="仿宋" w:eastAsia="仿宋" w:hAnsi="仿宋" w:cs="仿宋" w:hint="eastAsia"/>
          <w:sz w:val="24"/>
        </w:rPr>
        <w:t>0</w:t>
      </w:r>
      <w:r>
        <w:rPr>
          <w:rFonts w:ascii="仿宋" w:eastAsia="仿宋" w:hAnsi="仿宋" w:cs="仿宋" w:hint="eastAsia"/>
          <w:sz w:val="24"/>
        </w:rPr>
        <w:t>；底部：目视</w:t>
      </w:r>
      <w:r>
        <w:rPr>
          <w:rFonts w:ascii="仿宋" w:eastAsia="仿宋" w:hAnsi="仿宋" w:cs="仿宋" w:hint="eastAsia"/>
          <w:sz w:val="24"/>
        </w:rPr>
        <w:t xml:space="preserve"> =100</w:t>
      </w:r>
      <w:r>
        <w:rPr>
          <w:rFonts w:ascii="仿宋" w:eastAsia="仿宋" w:hAnsi="仿宋" w:cs="仿宋" w:hint="eastAsia"/>
          <w:sz w:val="24"/>
        </w:rPr>
        <w:t>：</w:t>
      </w:r>
      <w:r>
        <w:rPr>
          <w:rFonts w:ascii="仿宋" w:eastAsia="仿宋" w:hAnsi="仿宋" w:cs="仿宋" w:hint="eastAsia"/>
          <w:sz w:val="24"/>
        </w:rPr>
        <w:t>0</w:t>
      </w:r>
      <w:r>
        <w:rPr>
          <w:rFonts w:ascii="仿宋" w:eastAsia="仿宋" w:hAnsi="仿宋" w:cs="仿宋" w:hint="eastAsia"/>
          <w:sz w:val="24"/>
        </w:rPr>
        <w:t>；</w:t>
      </w:r>
    </w:p>
    <w:p w14:paraId="44B7C506" w14:textId="77777777" w:rsidR="00661610" w:rsidRDefault="00EF06D9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1</w:t>
      </w:r>
      <w:r>
        <w:rPr>
          <w:rFonts w:ascii="仿宋" w:eastAsia="仿宋" w:hAnsi="仿宋" w:cs="仿宋" w:hint="eastAsia"/>
          <w:sz w:val="24"/>
        </w:rPr>
        <w:t>4</w:t>
      </w:r>
      <w:r>
        <w:rPr>
          <w:rFonts w:ascii="仿宋" w:eastAsia="仿宋" w:hAnsi="仿宋" w:cs="仿宋" w:hint="eastAsia"/>
          <w:sz w:val="24"/>
        </w:rPr>
        <w:t>、荧光</w:t>
      </w:r>
      <w:r>
        <w:rPr>
          <w:rFonts w:ascii="仿宋" w:eastAsia="仿宋" w:hAnsi="仿宋" w:cs="仿宋" w:hint="eastAsia"/>
          <w:sz w:val="24"/>
        </w:rPr>
        <w:t>转盘</w:t>
      </w:r>
      <w:r>
        <w:rPr>
          <w:rFonts w:ascii="仿宋" w:eastAsia="仿宋" w:hAnsi="仿宋" w:cs="仿宋" w:hint="eastAsia"/>
          <w:sz w:val="24"/>
        </w:rPr>
        <w:t>：采用多功能</w:t>
      </w:r>
      <w:r>
        <w:rPr>
          <w:rFonts w:ascii="仿宋" w:eastAsia="仿宋" w:hAnsi="仿宋" w:cs="仿宋" w:hint="eastAsia"/>
          <w:sz w:val="24"/>
        </w:rPr>
        <w:t>双层光路</w:t>
      </w:r>
      <w:r>
        <w:rPr>
          <w:rFonts w:ascii="仿宋" w:eastAsia="仿宋" w:hAnsi="仿宋" w:cs="仿宋" w:hint="eastAsia"/>
          <w:sz w:val="24"/>
        </w:rPr>
        <w:t>，</w:t>
      </w:r>
      <w:r>
        <w:rPr>
          <w:rFonts w:ascii="仿宋" w:eastAsia="仿宋" w:hAnsi="仿宋" w:cs="仿宋" w:hint="eastAsia"/>
          <w:sz w:val="24"/>
        </w:rPr>
        <w:t>6</w:t>
      </w:r>
      <w:r>
        <w:rPr>
          <w:rFonts w:ascii="仿宋" w:eastAsia="仿宋" w:hAnsi="仿宋" w:cs="仿宋" w:hint="eastAsia"/>
          <w:sz w:val="24"/>
        </w:rPr>
        <w:t>孔</w:t>
      </w:r>
      <w:r>
        <w:rPr>
          <w:rFonts w:ascii="仿宋" w:eastAsia="仿宋" w:hAnsi="仿宋" w:cs="仿宋" w:hint="eastAsia"/>
          <w:sz w:val="24"/>
        </w:rPr>
        <w:t>位</w:t>
      </w:r>
      <w:r>
        <w:rPr>
          <w:rFonts w:ascii="仿宋" w:eastAsia="仿宋" w:hAnsi="仿宋" w:cs="仿宋" w:hint="eastAsia"/>
          <w:sz w:val="24"/>
        </w:rPr>
        <w:t>手动</w:t>
      </w:r>
      <w:r>
        <w:rPr>
          <w:rFonts w:ascii="仿宋" w:eastAsia="仿宋" w:hAnsi="仿宋" w:cs="仿宋" w:hint="eastAsia"/>
          <w:sz w:val="24"/>
        </w:rPr>
        <w:t>转盘，可从主机取出，方便更换各模块；根据需求荧光激发模块可随意拆卸、安装。</w:t>
      </w:r>
      <w:r>
        <w:rPr>
          <w:rFonts w:ascii="仿宋" w:eastAsia="仿宋" w:hAnsi="仿宋" w:cs="仿宋" w:hint="eastAsia"/>
          <w:sz w:val="24"/>
        </w:rPr>
        <w:t>B</w:t>
      </w:r>
      <w:r>
        <w:rPr>
          <w:rFonts w:ascii="仿宋" w:eastAsia="仿宋" w:hAnsi="仿宋" w:cs="仿宋" w:hint="eastAsia"/>
          <w:sz w:val="24"/>
        </w:rPr>
        <w:t>激发光波滤色组件：激发</w:t>
      </w:r>
      <w:r>
        <w:rPr>
          <w:rFonts w:ascii="仿宋" w:eastAsia="仿宋" w:hAnsi="仿宋" w:cs="仿宋" w:hint="eastAsia"/>
          <w:sz w:val="24"/>
        </w:rPr>
        <w:t>BP460-495,</w:t>
      </w:r>
      <w:r>
        <w:rPr>
          <w:rFonts w:ascii="仿宋" w:eastAsia="仿宋" w:hAnsi="仿宋" w:cs="仿宋" w:hint="eastAsia"/>
          <w:sz w:val="24"/>
        </w:rPr>
        <w:t>分色</w:t>
      </w:r>
      <w:r>
        <w:rPr>
          <w:rFonts w:ascii="仿宋" w:eastAsia="仿宋" w:hAnsi="仿宋" w:cs="仿宋" w:hint="eastAsia"/>
          <w:sz w:val="24"/>
        </w:rPr>
        <w:t>DM505</w:t>
      </w:r>
      <w:r>
        <w:rPr>
          <w:rFonts w:ascii="仿宋" w:eastAsia="仿宋" w:hAnsi="仿宋" w:cs="仿宋" w:hint="eastAsia"/>
          <w:sz w:val="24"/>
        </w:rPr>
        <w:t>，截止</w:t>
      </w:r>
      <w:r>
        <w:rPr>
          <w:rFonts w:ascii="仿宋" w:eastAsia="仿宋" w:hAnsi="仿宋" w:cs="仿宋" w:hint="eastAsia"/>
          <w:sz w:val="24"/>
        </w:rPr>
        <w:t>BA510-550</w:t>
      </w:r>
      <w:r>
        <w:rPr>
          <w:rFonts w:ascii="仿宋" w:eastAsia="仿宋" w:hAnsi="仿宋" w:cs="仿宋" w:hint="eastAsia"/>
          <w:sz w:val="24"/>
        </w:rPr>
        <w:t>；</w:t>
      </w:r>
      <w:r>
        <w:rPr>
          <w:rFonts w:ascii="仿宋" w:eastAsia="仿宋" w:hAnsi="仿宋" w:cs="仿宋" w:hint="eastAsia"/>
          <w:sz w:val="24"/>
        </w:rPr>
        <w:t>G</w:t>
      </w:r>
      <w:r>
        <w:rPr>
          <w:rFonts w:ascii="仿宋" w:eastAsia="仿宋" w:hAnsi="仿宋" w:cs="仿宋" w:hint="eastAsia"/>
          <w:sz w:val="24"/>
        </w:rPr>
        <w:t>激发光波滤色组件：激发</w:t>
      </w:r>
      <w:r>
        <w:rPr>
          <w:rFonts w:ascii="仿宋" w:eastAsia="仿宋" w:hAnsi="仿宋" w:cs="仿宋" w:hint="eastAsia"/>
          <w:sz w:val="24"/>
        </w:rPr>
        <w:t>BP528-553,</w:t>
      </w:r>
      <w:r>
        <w:rPr>
          <w:rFonts w:ascii="仿宋" w:eastAsia="仿宋" w:hAnsi="仿宋" w:cs="仿宋" w:hint="eastAsia"/>
          <w:sz w:val="24"/>
        </w:rPr>
        <w:t>分色</w:t>
      </w:r>
      <w:r>
        <w:rPr>
          <w:rFonts w:ascii="仿宋" w:eastAsia="仿宋" w:hAnsi="仿宋" w:cs="仿宋" w:hint="eastAsia"/>
          <w:sz w:val="24"/>
        </w:rPr>
        <w:t>DM565</w:t>
      </w:r>
      <w:r>
        <w:rPr>
          <w:rFonts w:ascii="仿宋" w:eastAsia="仿宋" w:hAnsi="仿宋" w:cs="仿宋" w:hint="eastAsia"/>
          <w:sz w:val="24"/>
        </w:rPr>
        <w:t>，截止</w:t>
      </w:r>
      <w:r>
        <w:rPr>
          <w:rFonts w:ascii="仿宋" w:eastAsia="仿宋" w:hAnsi="仿宋" w:cs="仿宋" w:hint="eastAsia"/>
          <w:sz w:val="24"/>
        </w:rPr>
        <w:t>BA578-633</w:t>
      </w:r>
      <w:r>
        <w:rPr>
          <w:rFonts w:ascii="仿宋" w:eastAsia="仿宋" w:hAnsi="仿宋" w:cs="仿宋" w:hint="eastAsia"/>
          <w:sz w:val="24"/>
        </w:rPr>
        <w:t>；</w:t>
      </w:r>
      <w:r>
        <w:rPr>
          <w:rFonts w:ascii="仿宋" w:eastAsia="仿宋" w:hAnsi="仿宋" w:cs="仿宋" w:hint="eastAsia"/>
          <w:sz w:val="24"/>
        </w:rPr>
        <w:t>U</w:t>
      </w:r>
      <w:r>
        <w:rPr>
          <w:rFonts w:ascii="仿宋" w:eastAsia="仿宋" w:hAnsi="仿宋" w:cs="仿宋" w:hint="eastAsia"/>
          <w:sz w:val="24"/>
        </w:rPr>
        <w:t>激发光波滤色组件：激发</w:t>
      </w:r>
      <w:r>
        <w:rPr>
          <w:rFonts w:ascii="仿宋" w:eastAsia="仿宋" w:hAnsi="仿宋" w:cs="仿宋" w:hint="eastAsia"/>
          <w:sz w:val="24"/>
        </w:rPr>
        <w:t>BP360-390,</w:t>
      </w:r>
      <w:r>
        <w:rPr>
          <w:rFonts w:ascii="仿宋" w:eastAsia="仿宋" w:hAnsi="仿宋" w:cs="仿宋" w:hint="eastAsia"/>
          <w:sz w:val="24"/>
        </w:rPr>
        <w:t>分色</w:t>
      </w:r>
      <w:r>
        <w:rPr>
          <w:rFonts w:ascii="仿宋" w:eastAsia="仿宋" w:hAnsi="仿宋" w:cs="仿宋" w:hint="eastAsia"/>
          <w:sz w:val="24"/>
        </w:rPr>
        <w:t>DM415</w:t>
      </w:r>
      <w:r>
        <w:rPr>
          <w:rFonts w:ascii="仿宋" w:eastAsia="仿宋" w:hAnsi="仿宋" w:cs="仿宋" w:hint="eastAsia"/>
          <w:sz w:val="24"/>
        </w:rPr>
        <w:t>，</w:t>
      </w:r>
      <w:r>
        <w:rPr>
          <w:rFonts w:ascii="仿宋" w:eastAsia="仿宋" w:hAnsi="仿宋" w:cs="仿宋" w:hint="eastAsia"/>
          <w:sz w:val="24"/>
        </w:rPr>
        <w:lastRenderedPageBreak/>
        <w:t>截止</w:t>
      </w:r>
      <w:r>
        <w:rPr>
          <w:rFonts w:ascii="仿宋" w:eastAsia="仿宋" w:hAnsi="仿宋" w:cs="仿宋" w:hint="eastAsia"/>
          <w:sz w:val="24"/>
        </w:rPr>
        <w:t>BA435-485</w:t>
      </w:r>
      <w:r>
        <w:rPr>
          <w:rFonts w:ascii="仿宋" w:eastAsia="仿宋" w:hAnsi="仿宋" w:cs="仿宋" w:hint="eastAsia"/>
          <w:sz w:val="24"/>
        </w:rPr>
        <w:t>；</w:t>
      </w:r>
      <w:r>
        <w:rPr>
          <w:rFonts w:ascii="仿宋" w:eastAsia="仿宋" w:hAnsi="仿宋" w:cs="仿宋" w:hint="eastAsia"/>
          <w:sz w:val="24"/>
        </w:rPr>
        <w:t>CY5</w:t>
      </w:r>
      <w:r>
        <w:rPr>
          <w:rFonts w:ascii="仿宋" w:eastAsia="仿宋" w:hAnsi="仿宋" w:cs="仿宋" w:hint="eastAsia"/>
          <w:sz w:val="24"/>
        </w:rPr>
        <w:t>激发光波滤色组件：激发</w:t>
      </w:r>
      <w:r>
        <w:rPr>
          <w:rFonts w:ascii="仿宋" w:eastAsia="仿宋" w:hAnsi="仿宋" w:cs="仿宋" w:hint="eastAsia"/>
          <w:sz w:val="24"/>
        </w:rPr>
        <w:t>BP</w:t>
      </w:r>
      <w:r>
        <w:rPr>
          <w:rFonts w:ascii="仿宋" w:eastAsia="仿宋" w:hAnsi="仿宋" w:cs="仿宋" w:hint="eastAsia"/>
          <w:sz w:val="24"/>
        </w:rPr>
        <w:t>620</w:t>
      </w:r>
      <w:r>
        <w:rPr>
          <w:rFonts w:ascii="仿宋" w:eastAsia="仿宋" w:hAnsi="仿宋" w:cs="仿宋" w:hint="eastAsia"/>
          <w:sz w:val="24"/>
        </w:rPr>
        <w:t>-</w:t>
      </w:r>
      <w:r>
        <w:rPr>
          <w:rFonts w:ascii="仿宋" w:eastAsia="仿宋" w:hAnsi="仿宋" w:cs="仿宋" w:hint="eastAsia"/>
          <w:sz w:val="24"/>
        </w:rPr>
        <w:t>65</w:t>
      </w:r>
      <w:r>
        <w:rPr>
          <w:rFonts w:ascii="仿宋" w:eastAsia="仿宋" w:hAnsi="仿宋" w:cs="仿宋" w:hint="eastAsia"/>
          <w:sz w:val="24"/>
        </w:rPr>
        <w:t>0,</w:t>
      </w:r>
      <w:r>
        <w:rPr>
          <w:rFonts w:ascii="仿宋" w:eastAsia="仿宋" w:hAnsi="仿宋" w:cs="仿宋" w:hint="eastAsia"/>
          <w:sz w:val="24"/>
        </w:rPr>
        <w:t>分色</w:t>
      </w:r>
      <w:r>
        <w:rPr>
          <w:rFonts w:ascii="仿宋" w:eastAsia="仿宋" w:hAnsi="仿宋" w:cs="仿宋" w:hint="eastAsia"/>
          <w:sz w:val="24"/>
        </w:rPr>
        <w:t>DM</w:t>
      </w:r>
      <w:r>
        <w:rPr>
          <w:rFonts w:ascii="仿宋" w:eastAsia="仿宋" w:hAnsi="仿宋" w:cs="仿宋" w:hint="eastAsia"/>
          <w:sz w:val="24"/>
        </w:rPr>
        <w:t>660</w:t>
      </w:r>
      <w:r>
        <w:rPr>
          <w:rFonts w:ascii="仿宋" w:eastAsia="仿宋" w:hAnsi="仿宋" w:cs="仿宋" w:hint="eastAsia"/>
          <w:sz w:val="24"/>
        </w:rPr>
        <w:t>，截止</w:t>
      </w:r>
      <w:r>
        <w:rPr>
          <w:rFonts w:ascii="仿宋" w:eastAsia="仿宋" w:hAnsi="仿宋" w:cs="仿宋" w:hint="eastAsia"/>
          <w:sz w:val="24"/>
        </w:rPr>
        <w:t>BA</w:t>
      </w:r>
      <w:r>
        <w:rPr>
          <w:rFonts w:ascii="仿宋" w:eastAsia="仿宋" w:hAnsi="仿宋" w:cs="仿宋" w:hint="eastAsia"/>
          <w:sz w:val="24"/>
        </w:rPr>
        <w:t>670</w:t>
      </w:r>
      <w:r>
        <w:rPr>
          <w:rFonts w:ascii="仿宋" w:eastAsia="仿宋" w:hAnsi="仿宋" w:cs="仿宋" w:hint="eastAsia"/>
          <w:sz w:val="24"/>
        </w:rPr>
        <w:t>-</w:t>
      </w:r>
      <w:r>
        <w:rPr>
          <w:rFonts w:ascii="仿宋" w:eastAsia="仿宋" w:hAnsi="仿宋" w:cs="仿宋" w:hint="eastAsia"/>
          <w:sz w:val="24"/>
        </w:rPr>
        <w:t>750</w:t>
      </w:r>
      <w:r>
        <w:rPr>
          <w:rFonts w:ascii="仿宋" w:eastAsia="仿宋" w:hAnsi="仿宋" w:cs="仿宋" w:hint="eastAsia"/>
          <w:sz w:val="24"/>
        </w:rPr>
        <w:t>；</w:t>
      </w:r>
    </w:p>
    <w:p w14:paraId="69E82E8A" w14:textId="7E00E1AD" w:rsidR="00661610" w:rsidRDefault="00EF06D9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1</w:t>
      </w:r>
      <w:r>
        <w:rPr>
          <w:rFonts w:ascii="仿宋" w:eastAsia="仿宋" w:hAnsi="仿宋" w:cs="仿宋" w:hint="eastAsia"/>
          <w:sz w:val="24"/>
        </w:rPr>
        <w:t>5</w:t>
      </w:r>
      <w:r>
        <w:rPr>
          <w:rFonts w:ascii="仿宋" w:eastAsia="仿宋" w:hAnsi="仿宋" w:cs="仿宋" w:hint="eastAsia"/>
          <w:sz w:val="24"/>
        </w:rPr>
        <w:t>、荧光照明系统：</w:t>
      </w:r>
      <w:r>
        <w:rPr>
          <w:rFonts w:ascii="仿宋" w:eastAsia="仿宋" w:hAnsi="仿宋" w:cs="仿宋" w:hint="eastAsia"/>
          <w:sz w:val="24"/>
        </w:rPr>
        <w:t>高功率光纤式</w:t>
      </w:r>
      <w:r>
        <w:rPr>
          <w:rFonts w:ascii="仿宋" w:eastAsia="仿宋" w:hAnsi="仿宋" w:cs="仿宋" w:hint="eastAsia"/>
          <w:sz w:val="24"/>
        </w:rPr>
        <w:t>LED</w:t>
      </w:r>
      <w:r>
        <w:rPr>
          <w:rFonts w:ascii="仿宋" w:eastAsia="仿宋" w:hAnsi="仿宋" w:cs="仿宋" w:hint="eastAsia"/>
          <w:sz w:val="24"/>
        </w:rPr>
        <w:t>灯照明</w:t>
      </w:r>
      <w:r>
        <w:rPr>
          <w:rFonts w:ascii="仿宋" w:eastAsia="仿宋" w:hAnsi="仿宋" w:cs="仿宋" w:hint="eastAsia"/>
          <w:sz w:val="24"/>
        </w:rPr>
        <w:t>，</w:t>
      </w:r>
      <w:r>
        <w:rPr>
          <w:rFonts w:ascii="仿宋" w:eastAsia="仿宋" w:hAnsi="仿宋" w:cs="仿宋" w:hint="eastAsia"/>
          <w:sz w:val="24"/>
        </w:rPr>
        <w:t>非内置荧光照明模块。</w:t>
      </w:r>
    </w:p>
    <w:p w14:paraId="53CAC3DF" w14:textId="77777777" w:rsidR="00661610" w:rsidRDefault="00EF06D9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1</w:t>
      </w:r>
      <w:r>
        <w:rPr>
          <w:rFonts w:ascii="仿宋" w:eastAsia="仿宋" w:hAnsi="仿宋" w:cs="仿宋" w:hint="eastAsia"/>
          <w:sz w:val="24"/>
        </w:rPr>
        <w:t>6</w:t>
      </w:r>
      <w:r>
        <w:rPr>
          <w:rFonts w:ascii="仿宋" w:eastAsia="仿宋" w:hAnsi="仿宋" w:cs="仿宋" w:hint="eastAsia"/>
          <w:sz w:val="24"/>
        </w:rPr>
        <w:t>、</w:t>
      </w:r>
      <w:r>
        <w:rPr>
          <w:rFonts w:ascii="仿宋" w:eastAsia="仿宋" w:hAnsi="仿宋" w:cs="仿宋" w:hint="eastAsia"/>
          <w:sz w:val="24"/>
        </w:rPr>
        <w:t>明场</w:t>
      </w:r>
      <w:r>
        <w:rPr>
          <w:rFonts w:ascii="仿宋" w:eastAsia="仿宋" w:hAnsi="仿宋" w:cs="仿宋" w:hint="eastAsia"/>
          <w:sz w:val="24"/>
        </w:rPr>
        <w:t>照明系统：透射柯</w:t>
      </w:r>
      <w:r>
        <w:rPr>
          <w:rFonts w:ascii="仿宋" w:eastAsia="仿宋" w:hAnsi="仿宋" w:cs="仿宋" w:hint="eastAsia"/>
          <w:sz w:val="24"/>
        </w:rPr>
        <w:t>拉照明，</w:t>
      </w:r>
      <w:r>
        <w:rPr>
          <w:rFonts w:ascii="仿宋" w:eastAsia="仿宋" w:hAnsi="仿宋" w:cs="仿宋" w:hint="eastAsia"/>
          <w:sz w:val="24"/>
        </w:rPr>
        <w:t xml:space="preserve"> LED </w:t>
      </w:r>
      <w:r>
        <w:rPr>
          <w:rFonts w:ascii="仿宋" w:eastAsia="仿宋" w:hAnsi="仿宋" w:cs="仿宋" w:hint="eastAsia"/>
          <w:sz w:val="24"/>
        </w:rPr>
        <w:t>照明；视场</w:t>
      </w:r>
      <w:r>
        <w:rPr>
          <w:rFonts w:ascii="仿宋" w:eastAsia="仿宋" w:hAnsi="仿宋" w:cs="仿宋" w:hint="eastAsia"/>
          <w:sz w:val="24"/>
        </w:rPr>
        <w:t>/</w:t>
      </w:r>
      <w:r>
        <w:rPr>
          <w:rFonts w:ascii="仿宋" w:eastAsia="仿宋" w:hAnsi="仿宋" w:cs="仿宋" w:hint="eastAsia"/>
          <w:sz w:val="24"/>
        </w:rPr>
        <w:t>孔径光阑</w:t>
      </w:r>
      <w:r>
        <w:rPr>
          <w:rFonts w:ascii="仿宋" w:eastAsia="仿宋" w:hAnsi="仿宋" w:cs="仿宋" w:hint="eastAsia"/>
          <w:sz w:val="24"/>
        </w:rPr>
        <w:t>可调</w:t>
      </w:r>
      <w:r>
        <w:rPr>
          <w:rFonts w:ascii="仿宋" w:eastAsia="仿宋" w:hAnsi="仿宋" w:cs="仿宋" w:hint="eastAsia"/>
          <w:sz w:val="24"/>
        </w:rPr>
        <w:t>；</w:t>
      </w:r>
    </w:p>
    <w:p w14:paraId="06948832" w14:textId="77777777" w:rsidR="00661610" w:rsidRDefault="00EF06D9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1</w:t>
      </w:r>
      <w:r>
        <w:rPr>
          <w:rFonts w:ascii="仿宋" w:eastAsia="仿宋" w:hAnsi="仿宋" w:cs="仿宋" w:hint="eastAsia"/>
          <w:sz w:val="24"/>
        </w:rPr>
        <w:t>7</w:t>
      </w:r>
      <w:r>
        <w:rPr>
          <w:rFonts w:ascii="仿宋" w:eastAsia="仿宋" w:hAnsi="仿宋" w:cs="仿宋" w:hint="eastAsia"/>
          <w:sz w:val="24"/>
        </w:rPr>
        <w:t>、便捷的照明控制：在机身左侧布置编码式透射照明开关，按键开关；</w:t>
      </w:r>
    </w:p>
    <w:p w14:paraId="4702AE9A" w14:textId="77777777" w:rsidR="00661610" w:rsidRDefault="00EF06D9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1</w:t>
      </w:r>
      <w:r>
        <w:rPr>
          <w:rFonts w:ascii="仿宋" w:eastAsia="仿宋" w:hAnsi="仿宋" w:cs="仿宋" w:hint="eastAsia"/>
          <w:sz w:val="24"/>
        </w:rPr>
        <w:t>8</w:t>
      </w:r>
      <w:r>
        <w:rPr>
          <w:rFonts w:ascii="仿宋" w:eastAsia="仿宋" w:hAnsi="仿宋" w:cs="仿宋" w:hint="eastAsia"/>
          <w:sz w:val="24"/>
        </w:rPr>
        <w:t>、可倾式透射照明柱</w:t>
      </w:r>
      <w:r>
        <w:rPr>
          <w:rFonts w:ascii="仿宋" w:eastAsia="仿宋" w:hAnsi="仿宋" w:cs="仿宋" w:hint="eastAsia"/>
          <w:sz w:val="24"/>
        </w:rPr>
        <w:t>：</w:t>
      </w:r>
      <w:proofErr w:type="gramStart"/>
      <w:r>
        <w:rPr>
          <w:rFonts w:ascii="仿宋" w:eastAsia="仿宋" w:hAnsi="仿宋" w:cs="仿宋" w:hint="eastAsia"/>
          <w:sz w:val="24"/>
        </w:rPr>
        <w:t>弯臂可倾斜</w:t>
      </w:r>
      <w:proofErr w:type="gramEnd"/>
      <w:r>
        <w:rPr>
          <w:rFonts w:ascii="仿宋" w:eastAsia="仿宋" w:hAnsi="仿宋" w:cs="仿宋" w:hint="eastAsia"/>
          <w:sz w:val="24"/>
        </w:rPr>
        <w:t xml:space="preserve"> 25</w:t>
      </w:r>
      <w:r>
        <w:rPr>
          <w:rFonts w:ascii="仿宋" w:eastAsia="仿宋" w:hAnsi="仿宋" w:cs="仿宋" w:hint="eastAsia"/>
          <w:sz w:val="24"/>
        </w:rPr>
        <w:t>°</w:t>
      </w:r>
      <w:r>
        <w:rPr>
          <w:rFonts w:ascii="仿宋" w:eastAsia="仿宋" w:hAnsi="仿宋" w:cs="仿宋" w:hint="eastAsia"/>
          <w:sz w:val="24"/>
        </w:rPr>
        <w:t>，</w:t>
      </w:r>
      <w:r>
        <w:rPr>
          <w:rFonts w:ascii="仿宋" w:eastAsia="仿宋" w:hAnsi="仿宋" w:cs="仿宋" w:hint="eastAsia"/>
          <w:sz w:val="24"/>
        </w:rPr>
        <w:t>确保使用者有较大的工作空间和方便更换样本</w:t>
      </w:r>
      <w:r>
        <w:rPr>
          <w:rFonts w:ascii="仿宋" w:eastAsia="仿宋" w:hAnsi="仿宋" w:cs="仿宋" w:hint="eastAsia"/>
          <w:sz w:val="24"/>
        </w:rPr>
        <w:t>。</w:t>
      </w:r>
    </w:p>
    <w:p w14:paraId="7F015483" w14:textId="77777777" w:rsidR="00661610" w:rsidRDefault="00EF06D9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19</w:t>
      </w:r>
      <w:r>
        <w:rPr>
          <w:rFonts w:ascii="仿宋" w:eastAsia="仿宋" w:hAnsi="仿宋" w:cs="仿宋" w:hint="eastAsia"/>
          <w:sz w:val="24"/>
        </w:rPr>
        <w:t>、图像采集系统：</w:t>
      </w:r>
    </w:p>
    <w:p w14:paraId="5EA04D5E" w14:textId="77777777" w:rsidR="00661610" w:rsidRDefault="00EF06D9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*19.1</w:t>
      </w:r>
      <w:r>
        <w:rPr>
          <w:rFonts w:ascii="仿宋" w:eastAsia="仿宋" w:hAnsi="仿宋" w:cs="仿宋" w:hint="eastAsia"/>
          <w:sz w:val="24"/>
        </w:rPr>
        <w:t>、芯片尺寸及类型：≥</w:t>
      </w:r>
      <w:r>
        <w:rPr>
          <w:rFonts w:ascii="仿宋" w:eastAsia="仿宋" w:hAnsi="仿宋" w:cs="仿宋" w:hint="eastAsia"/>
          <w:sz w:val="24"/>
        </w:rPr>
        <w:t>1.8</w:t>
      </w:r>
      <w:proofErr w:type="gramStart"/>
      <w:r>
        <w:rPr>
          <w:rFonts w:ascii="仿宋" w:eastAsia="仿宋" w:hAnsi="仿宋" w:cs="仿宋" w:hint="eastAsia"/>
          <w:sz w:val="24"/>
        </w:rPr>
        <w:t>”</w:t>
      </w:r>
      <w:proofErr w:type="gramEnd"/>
      <w:r>
        <w:rPr>
          <w:rFonts w:ascii="仿宋" w:eastAsia="仿宋" w:hAnsi="仿宋" w:cs="仿宋" w:hint="eastAsia"/>
          <w:sz w:val="24"/>
        </w:rPr>
        <w:t>(23.48x15.67)</w:t>
      </w:r>
      <w:r>
        <w:rPr>
          <w:rFonts w:ascii="仿宋" w:eastAsia="仿宋" w:hAnsi="仿宋" w:cs="仿宋" w:hint="eastAsia"/>
          <w:sz w:val="24"/>
        </w:rPr>
        <w:t>，彩色</w:t>
      </w:r>
      <w:r>
        <w:rPr>
          <w:rFonts w:ascii="仿宋" w:eastAsia="仿宋" w:hAnsi="仿宋" w:cs="仿宋" w:hint="eastAsia"/>
          <w:sz w:val="24"/>
        </w:rPr>
        <w:t>COMS</w:t>
      </w:r>
      <w:r>
        <w:rPr>
          <w:rFonts w:ascii="仿宋" w:eastAsia="仿宋" w:hAnsi="仿宋" w:cs="仿宋" w:hint="eastAsia"/>
          <w:sz w:val="24"/>
        </w:rPr>
        <w:t>，制冷。</w:t>
      </w:r>
    </w:p>
    <w:p w14:paraId="52642291" w14:textId="2D8DF913" w:rsidR="00661610" w:rsidRDefault="00EF06D9" w:rsidP="00EF06D9">
      <w:pPr>
        <w:spacing w:line="360" w:lineRule="auto"/>
        <w:rPr>
          <w:sz w:val="24"/>
        </w:rPr>
      </w:pPr>
      <w:r>
        <w:rPr>
          <w:rFonts w:ascii="仿宋" w:eastAsia="仿宋" w:hAnsi="仿宋" w:cs="仿宋" w:hint="eastAsia"/>
          <w:sz w:val="24"/>
        </w:rPr>
        <w:t>19.2</w:t>
      </w:r>
      <w:r>
        <w:rPr>
          <w:rFonts w:ascii="仿宋" w:eastAsia="仿宋" w:hAnsi="仿宋" w:cs="仿宋" w:hint="eastAsia"/>
          <w:sz w:val="24"/>
        </w:rPr>
        <w:t>、像素点尺寸：≥</w:t>
      </w:r>
      <w:r>
        <w:rPr>
          <w:rFonts w:ascii="仿宋" w:eastAsia="仿宋" w:hAnsi="仿宋" w:cs="仿宋" w:hint="eastAsia"/>
          <w:sz w:val="24"/>
        </w:rPr>
        <w:t>3.76 x3.76</w:t>
      </w:r>
      <w:r>
        <w:rPr>
          <w:rFonts w:ascii="仿宋" w:eastAsia="仿宋" w:hAnsi="仿宋" w:cs="仿宋" w:hint="eastAsia"/>
          <w:sz w:val="24"/>
        </w:rPr>
        <w:t>。</w:t>
      </w:r>
      <w:r>
        <w:rPr>
          <w:rFonts w:ascii="仿宋" w:eastAsia="仿宋" w:hAnsi="仿宋" w:cs="仿宋" w:hint="eastAsia"/>
          <w:sz w:val="24"/>
        </w:rPr>
        <w:t>分辨率：≥</w:t>
      </w:r>
      <w:r>
        <w:rPr>
          <w:rFonts w:ascii="仿宋" w:eastAsia="仿宋" w:hAnsi="仿宋" w:cs="仿宋" w:hint="eastAsia"/>
          <w:sz w:val="24"/>
        </w:rPr>
        <w:t>6224x4168</w:t>
      </w:r>
      <w:r>
        <w:rPr>
          <w:rFonts w:ascii="仿宋" w:eastAsia="仿宋" w:hAnsi="仿宋" w:cs="仿宋" w:hint="eastAsia"/>
          <w:sz w:val="24"/>
        </w:rPr>
        <w:t>。</w:t>
      </w:r>
      <w:r>
        <w:rPr>
          <w:rFonts w:ascii="仿宋" w:eastAsia="仿宋" w:hAnsi="仿宋" w:cs="仿宋" w:hint="eastAsia"/>
          <w:sz w:val="24"/>
        </w:rPr>
        <w:t>曝光时间范围≥</w:t>
      </w:r>
      <w:r>
        <w:rPr>
          <w:rFonts w:ascii="仿宋" w:eastAsia="仿宋" w:hAnsi="仿宋" w:cs="仿宋" w:hint="eastAsia"/>
          <w:sz w:val="24"/>
        </w:rPr>
        <w:t>0.1ms~3600s。</w:t>
      </w:r>
    </w:p>
    <w:p w14:paraId="1C404D7C" w14:textId="07F0A09A" w:rsidR="00661610" w:rsidRDefault="00EF06D9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19.</w:t>
      </w:r>
      <w:r>
        <w:rPr>
          <w:rFonts w:ascii="仿宋" w:eastAsia="仿宋" w:hAnsi="仿宋" w:cs="仿宋"/>
          <w:sz w:val="24"/>
        </w:rPr>
        <w:t>3</w:t>
      </w:r>
      <w:r>
        <w:rPr>
          <w:rFonts w:ascii="仿宋" w:eastAsia="仿宋" w:hAnsi="仿宋" w:cs="仿宋" w:hint="eastAsia"/>
          <w:sz w:val="24"/>
        </w:rPr>
        <w:t>、双级</w:t>
      </w:r>
      <w:r>
        <w:rPr>
          <w:rFonts w:ascii="仿宋" w:eastAsia="仿宋" w:hAnsi="仿宋" w:cs="仿宋" w:hint="eastAsia"/>
          <w:sz w:val="24"/>
        </w:rPr>
        <w:t>高性能</w:t>
      </w:r>
      <w:r>
        <w:rPr>
          <w:rFonts w:ascii="仿宋" w:eastAsia="仿宋" w:hAnsi="仿宋" w:cs="仿宋"/>
          <w:sz w:val="24"/>
        </w:rPr>
        <w:t xml:space="preserve">TE </w:t>
      </w:r>
      <w:r>
        <w:rPr>
          <w:rFonts w:ascii="仿宋" w:eastAsia="仿宋" w:hAnsi="仿宋" w:cs="仿宋" w:hint="eastAsia"/>
          <w:sz w:val="24"/>
        </w:rPr>
        <w:t>冷却结构，</w:t>
      </w:r>
      <w:r>
        <w:rPr>
          <w:rFonts w:ascii="仿宋" w:eastAsia="仿宋" w:hAnsi="仿宋" w:cs="仿宋" w:hint="eastAsia"/>
          <w:sz w:val="24"/>
        </w:rPr>
        <w:t>快速</w:t>
      </w:r>
      <w:r>
        <w:rPr>
          <w:rFonts w:ascii="仿宋" w:eastAsia="仿宋" w:hAnsi="仿宋" w:cs="仿宋" w:hint="eastAsia"/>
          <w:sz w:val="24"/>
        </w:rPr>
        <w:t>散热</w:t>
      </w:r>
      <w:r>
        <w:rPr>
          <w:rFonts w:ascii="仿宋" w:eastAsia="仿宋" w:hAnsi="仿宋" w:cs="仿宋" w:hint="eastAsia"/>
          <w:sz w:val="24"/>
        </w:rPr>
        <w:t>度；</w:t>
      </w:r>
      <w:r>
        <w:rPr>
          <w:rFonts w:ascii="仿宋" w:eastAsia="仿宋" w:hAnsi="仿宋" w:cs="仿宋" w:hint="eastAsia"/>
          <w:sz w:val="24"/>
        </w:rPr>
        <w:t>温度任意可控，最高达</w:t>
      </w:r>
      <w:r>
        <w:rPr>
          <w:rFonts w:ascii="仿宋" w:eastAsia="仿宋" w:hAnsi="仿宋" w:cs="仿宋"/>
          <w:sz w:val="24"/>
        </w:rPr>
        <w:t xml:space="preserve">40 </w:t>
      </w:r>
      <w:r>
        <w:rPr>
          <w:rFonts w:ascii="仿宋" w:eastAsia="仿宋" w:hAnsi="仿宋" w:cs="仿宋" w:hint="eastAsia"/>
          <w:sz w:val="24"/>
        </w:rPr>
        <w:t>度温度降幅。</w:t>
      </w:r>
      <w:r>
        <w:rPr>
          <w:rFonts w:ascii="仿宋" w:eastAsia="仿宋" w:hAnsi="仿宋" w:cs="仿宋" w:hint="eastAsia"/>
          <w:sz w:val="24"/>
        </w:rPr>
        <w:t xml:space="preserve"> </w:t>
      </w:r>
    </w:p>
    <w:p w14:paraId="4CF88674" w14:textId="068924DF" w:rsidR="00661610" w:rsidRDefault="00EF06D9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19.</w:t>
      </w:r>
      <w:r>
        <w:rPr>
          <w:rFonts w:ascii="仿宋" w:eastAsia="仿宋" w:hAnsi="仿宋" w:cs="仿宋"/>
          <w:sz w:val="24"/>
        </w:rPr>
        <w:t>4</w:t>
      </w:r>
      <w:r>
        <w:rPr>
          <w:rFonts w:ascii="仿宋" w:eastAsia="仿宋" w:hAnsi="仿宋" w:cs="仿宋" w:hint="eastAsia"/>
          <w:sz w:val="24"/>
        </w:rPr>
        <w:t>、</w:t>
      </w:r>
      <w:proofErr w:type="gramStart"/>
      <w:r>
        <w:rPr>
          <w:rFonts w:ascii="仿宋" w:eastAsia="仿宋" w:hAnsi="仿宋" w:cs="仿宋" w:hint="eastAsia"/>
          <w:sz w:val="24"/>
        </w:rPr>
        <w:t>具备</w:t>
      </w:r>
      <w:r>
        <w:rPr>
          <w:rFonts w:ascii="仿宋" w:eastAsia="仿宋" w:hAnsi="仿宋" w:cs="仿宋" w:hint="eastAsia"/>
          <w:sz w:val="24"/>
        </w:rPr>
        <w:t>防结雾</w:t>
      </w:r>
      <w:proofErr w:type="gramEnd"/>
      <w:r>
        <w:rPr>
          <w:rFonts w:ascii="仿宋" w:eastAsia="仿宋" w:hAnsi="仿宋" w:cs="仿宋" w:hint="eastAsia"/>
          <w:sz w:val="24"/>
        </w:rPr>
        <w:t>结构，确保传感器在超低温度情况下传感器表面不会结雾；</w:t>
      </w:r>
      <w:r>
        <w:rPr>
          <w:rFonts w:ascii="仿宋" w:eastAsia="仿宋" w:hAnsi="仿宋" w:cs="仿宋" w:hint="eastAsia"/>
          <w:sz w:val="24"/>
        </w:rPr>
        <w:t xml:space="preserve"> </w:t>
      </w:r>
    </w:p>
    <w:p w14:paraId="2DAAF322" w14:textId="0EFAA994" w:rsidR="00661610" w:rsidRDefault="00EF06D9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19.</w:t>
      </w:r>
      <w:r>
        <w:rPr>
          <w:rFonts w:ascii="仿宋" w:eastAsia="仿宋" w:hAnsi="仿宋" w:cs="仿宋"/>
          <w:sz w:val="24"/>
        </w:rPr>
        <w:t>5</w:t>
      </w:r>
      <w:r>
        <w:rPr>
          <w:rFonts w:ascii="仿宋" w:eastAsia="仿宋" w:hAnsi="仿宋" w:cs="仿宋" w:hint="eastAsia"/>
          <w:sz w:val="24"/>
        </w:rPr>
        <w:t>、高速</w:t>
      </w:r>
      <w:r>
        <w:rPr>
          <w:rFonts w:ascii="仿宋" w:eastAsia="仿宋" w:hAnsi="仿宋" w:cs="仿宋" w:hint="eastAsia"/>
          <w:sz w:val="24"/>
        </w:rPr>
        <w:t xml:space="preserve"> </w:t>
      </w:r>
      <w:r>
        <w:rPr>
          <w:rFonts w:ascii="仿宋" w:eastAsia="仿宋" w:hAnsi="仿宋" w:cs="仿宋"/>
          <w:sz w:val="24"/>
        </w:rPr>
        <w:t>USB3.</w:t>
      </w:r>
      <w:r>
        <w:rPr>
          <w:rFonts w:ascii="仿宋" w:eastAsia="仿宋" w:hAnsi="仿宋" w:cs="仿宋"/>
          <w:sz w:val="24"/>
        </w:rPr>
        <w:t>0</w:t>
      </w:r>
      <w:r>
        <w:rPr>
          <w:rFonts w:ascii="仿宋" w:eastAsia="仿宋" w:hAnsi="仿宋" w:cs="仿宋" w:hint="eastAsia"/>
          <w:sz w:val="24"/>
        </w:rPr>
        <w:t>或以上版本数据</w:t>
      </w:r>
      <w:r>
        <w:rPr>
          <w:rFonts w:ascii="仿宋" w:eastAsia="仿宋" w:hAnsi="仿宋" w:cs="仿宋" w:hint="eastAsia"/>
          <w:sz w:val="24"/>
        </w:rPr>
        <w:t>接口，传输速度</w:t>
      </w:r>
      <w:r>
        <w:rPr>
          <w:rFonts w:ascii="仿宋" w:eastAsia="仿宋" w:hAnsi="仿宋" w:cs="仿宋" w:hint="eastAsia"/>
          <w:sz w:val="24"/>
        </w:rPr>
        <w:t>≥</w:t>
      </w:r>
      <w:r>
        <w:rPr>
          <w:rFonts w:ascii="仿宋" w:eastAsia="仿宋" w:hAnsi="仿宋" w:cs="仿宋"/>
          <w:sz w:val="24"/>
        </w:rPr>
        <w:t xml:space="preserve">5Gbits/s; </w:t>
      </w:r>
    </w:p>
    <w:p w14:paraId="09324AC9" w14:textId="0EBE130D" w:rsidR="00661610" w:rsidRDefault="00EF06D9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19.</w:t>
      </w:r>
      <w:r>
        <w:rPr>
          <w:rFonts w:ascii="仿宋" w:eastAsia="仿宋" w:hAnsi="仿宋" w:cs="仿宋"/>
          <w:sz w:val="24"/>
        </w:rPr>
        <w:t>6</w:t>
      </w:r>
      <w:r>
        <w:rPr>
          <w:rFonts w:ascii="仿宋" w:eastAsia="仿宋" w:hAnsi="仿宋" w:cs="仿宋" w:hint="eastAsia"/>
          <w:sz w:val="24"/>
        </w:rPr>
        <w:t>、支持视频同软件</w:t>
      </w:r>
      <w:r>
        <w:rPr>
          <w:rFonts w:ascii="仿宋" w:eastAsia="仿宋" w:hAnsi="仿宋" w:cs="仿宋"/>
          <w:sz w:val="24"/>
        </w:rPr>
        <w:t>/</w:t>
      </w:r>
      <w:r>
        <w:rPr>
          <w:rFonts w:ascii="仿宋" w:eastAsia="仿宋" w:hAnsi="仿宋" w:cs="仿宋" w:hint="eastAsia"/>
          <w:sz w:val="24"/>
        </w:rPr>
        <w:t>硬件触发模式捕获单帧或多帧图像；</w:t>
      </w:r>
      <w:r>
        <w:rPr>
          <w:rFonts w:ascii="仿宋" w:eastAsia="仿宋" w:hAnsi="仿宋" w:cs="仿宋" w:hint="eastAsia"/>
          <w:sz w:val="24"/>
        </w:rPr>
        <w:t>随相机提供高级视频与图像处理应用软件</w:t>
      </w:r>
      <w:r>
        <w:rPr>
          <w:rFonts w:ascii="仿宋" w:eastAsia="仿宋" w:hAnsi="仿宋" w:cs="仿宋"/>
          <w:sz w:val="24"/>
        </w:rPr>
        <w:t>;</w:t>
      </w:r>
    </w:p>
    <w:p w14:paraId="4B282D85" w14:textId="3AAC9FF3" w:rsidR="00661610" w:rsidRDefault="00EF06D9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19.</w:t>
      </w:r>
      <w:r>
        <w:rPr>
          <w:rFonts w:ascii="仿宋" w:eastAsia="仿宋" w:hAnsi="仿宋" w:cs="仿宋"/>
          <w:sz w:val="24"/>
        </w:rPr>
        <w:t>7</w:t>
      </w:r>
      <w:r>
        <w:rPr>
          <w:rFonts w:ascii="仿宋" w:eastAsia="仿宋" w:hAnsi="仿宋" w:cs="仿宋" w:hint="eastAsia"/>
          <w:sz w:val="24"/>
        </w:rPr>
        <w:t>、配备标准</w:t>
      </w:r>
      <w:r>
        <w:rPr>
          <w:rFonts w:ascii="仿宋" w:eastAsia="仿宋" w:hAnsi="仿宋" w:cs="仿宋" w:hint="eastAsia"/>
          <w:sz w:val="24"/>
        </w:rPr>
        <w:t>1.2</w:t>
      </w:r>
      <w:r>
        <w:rPr>
          <w:rFonts w:ascii="仿宋" w:eastAsia="仿宋" w:hAnsi="仿宋" w:cs="仿宋" w:hint="eastAsia"/>
          <w:sz w:val="24"/>
        </w:rPr>
        <w:t>倍接口。</w:t>
      </w:r>
    </w:p>
    <w:p w14:paraId="2B779724" w14:textId="7C7F4CA7" w:rsidR="00661610" w:rsidRDefault="00EF06D9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#19.</w:t>
      </w:r>
      <w:r>
        <w:rPr>
          <w:rFonts w:ascii="仿宋" w:eastAsia="仿宋" w:hAnsi="仿宋" w:cs="仿宋"/>
          <w:sz w:val="24"/>
        </w:rPr>
        <w:t>8</w:t>
      </w:r>
      <w:r>
        <w:rPr>
          <w:rFonts w:ascii="仿宋" w:eastAsia="仿宋" w:hAnsi="仿宋" w:cs="仿宋" w:hint="eastAsia"/>
          <w:sz w:val="24"/>
        </w:rPr>
        <w:t>、配备品牌</w:t>
      </w:r>
      <w:proofErr w:type="gramStart"/>
      <w:r>
        <w:rPr>
          <w:rFonts w:ascii="仿宋" w:eastAsia="仿宋" w:hAnsi="仿宋" w:cs="仿宋" w:hint="eastAsia"/>
          <w:sz w:val="24"/>
        </w:rPr>
        <w:t>适</w:t>
      </w:r>
      <w:proofErr w:type="gramEnd"/>
      <w:r>
        <w:rPr>
          <w:rFonts w:ascii="仿宋" w:eastAsia="仿宋" w:hAnsi="仿宋" w:cs="仿宋" w:hint="eastAsia"/>
          <w:sz w:val="24"/>
        </w:rPr>
        <w:t>配电脑，显示器不低于</w:t>
      </w:r>
      <w:r>
        <w:rPr>
          <w:rFonts w:ascii="仿宋" w:eastAsia="仿宋" w:hAnsi="仿宋" w:cs="仿宋" w:hint="eastAsia"/>
          <w:sz w:val="24"/>
        </w:rPr>
        <w:t>31</w:t>
      </w:r>
      <w:r>
        <w:rPr>
          <w:rFonts w:ascii="仿宋" w:eastAsia="仿宋" w:hAnsi="仿宋" w:cs="仿宋" w:hint="eastAsia"/>
          <w:sz w:val="24"/>
        </w:rPr>
        <w:t>英寸。</w:t>
      </w:r>
    </w:p>
    <w:p w14:paraId="20E762FB" w14:textId="77777777" w:rsidR="00661610" w:rsidRDefault="00661610">
      <w:pPr>
        <w:spacing w:line="360" w:lineRule="auto"/>
        <w:rPr>
          <w:rFonts w:ascii="仿宋" w:eastAsia="仿宋" w:hAnsi="仿宋" w:cs="仿宋"/>
          <w:sz w:val="24"/>
        </w:rPr>
      </w:pPr>
    </w:p>
    <w:p w14:paraId="02797401" w14:textId="77777777" w:rsidR="00661610" w:rsidRDefault="00661610">
      <w:pPr>
        <w:spacing w:line="360" w:lineRule="auto"/>
        <w:rPr>
          <w:rFonts w:ascii="仿宋" w:eastAsia="仿宋" w:hAnsi="仿宋" w:cs="仿宋"/>
          <w:sz w:val="24"/>
        </w:rPr>
      </w:pPr>
    </w:p>
    <w:sectPr w:rsidR="0066161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64073B16"/>
    <w:rsid w:val="00661610"/>
    <w:rsid w:val="00EF06D9"/>
    <w:rsid w:val="03595B8B"/>
    <w:rsid w:val="097A7EEF"/>
    <w:rsid w:val="0FBD50BE"/>
    <w:rsid w:val="110E1D7D"/>
    <w:rsid w:val="19837F7B"/>
    <w:rsid w:val="22681B59"/>
    <w:rsid w:val="260D5FFF"/>
    <w:rsid w:val="267B565F"/>
    <w:rsid w:val="2D657C06"/>
    <w:rsid w:val="35F96552"/>
    <w:rsid w:val="389A39EB"/>
    <w:rsid w:val="41AC3BE2"/>
    <w:rsid w:val="44827761"/>
    <w:rsid w:val="54577FE1"/>
    <w:rsid w:val="5C8033BE"/>
    <w:rsid w:val="5E2F0501"/>
    <w:rsid w:val="64073B16"/>
    <w:rsid w:val="6C1F28E9"/>
    <w:rsid w:val="7E2F1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9F0B48F"/>
  <w15:docId w15:val="{08434F12-E7D1-45AF-A43F-269D53CA8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61">
    <w:name w:val="font61"/>
    <w:basedOn w:val="a0"/>
    <w:qFormat/>
    <w:rPr>
      <w:rFonts w:ascii="宋体" w:eastAsia="宋体" w:hAnsi="宋体" w:cs="宋体" w:hint="eastAsia"/>
      <w:color w:val="000000"/>
      <w:sz w:val="20"/>
      <w:szCs w:val="20"/>
      <w:u w:val="none"/>
    </w:rPr>
  </w:style>
  <w:style w:type="character" w:customStyle="1" w:styleId="font112">
    <w:name w:val="font112"/>
    <w:basedOn w:val="a0"/>
    <w:qFormat/>
    <w:rPr>
      <w:rFonts w:ascii="宋体" w:eastAsia="宋体" w:hAnsi="宋体" w:cs="宋体" w:hint="eastAsia"/>
      <w:b/>
      <w:bCs/>
      <w:color w:val="FF0000"/>
      <w:sz w:val="20"/>
      <w:szCs w:val="20"/>
      <w:u w:val="none"/>
    </w:rPr>
  </w:style>
  <w:style w:type="character" w:customStyle="1" w:styleId="font71">
    <w:name w:val="font71"/>
    <w:basedOn w:val="a0"/>
    <w:rPr>
      <w:rFonts w:ascii="宋体" w:eastAsia="宋体" w:hAnsi="宋体" w:cs="宋体" w:hint="eastAsia"/>
      <w:color w:val="000000"/>
      <w:sz w:val="20"/>
      <w:szCs w:val="20"/>
      <w:u w:val="none"/>
    </w:rPr>
  </w:style>
  <w:style w:type="character" w:customStyle="1" w:styleId="font121">
    <w:name w:val="font121"/>
    <w:basedOn w:val="a0"/>
    <w:rPr>
      <w:rFonts w:ascii="Arial" w:hAnsi="Arial" w:cs="Arial"/>
      <w:color w:val="000000"/>
      <w:sz w:val="20"/>
      <w:szCs w:val="20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218</Words>
  <Characters>1248</Characters>
  <Application>Microsoft Office Word</Application>
  <DocSecurity>0</DocSecurity>
  <Lines>10</Lines>
  <Paragraphs>2</Paragraphs>
  <ScaleCrop>false</ScaleCrop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建议修改</dc:creator>
  <cp:lastModifiedBy>FCMfacility</cp:lastModifiedBy>
  <cp:revision>2</cp:revision>
  <dcterms:created xsi:type="dcterms:W3CDTF">2025-12-02T02:20:00Z</dcterms:created>
  <dcterms:modified xsi:type="dcterms:W3CDTF">2025-12-10T08:13:00Z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7EC455BFD7B04B1E85F34B5C720FA9BD_13</vt:lpwstr>
  </property>
  <property fmtid="{D5CDD505-2E9C-101B-9397-08002B2CF9AE}" pid="4" name="KSOTemplateDocerSaveRecord">
    <vt:lpwstr>eyJoZGlkIjoiYTc2ZGZiNzZiNDVlOGViOWVmM2JhOTY0NGJkNjUyYzgiLCJ1c2VySWQiOiI0MzUyMzkyNDIifQ==</vt:lpwstr>
  </property>
</Properties>
</file>