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70D82" w14:textId="77777777" w:rsidR="007B1D03" w:rsidRPr="00053B60" w:rsidRDefault="009B1411">
      <w:pPr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bookmarkStart w:id="0" w:name="_Hlk98416925"/>
      <w:r w:rsidRPr="00053B60">
        <w:rPr>
          <w:b/>
          <w:bCs/>
          <w:sz w:val="36"/>
          <w:szCs w:val="36"/>
        </w:rPr>
        <w:t>胺法碳捕集吸收再生强化测试装置</w:t>
      </w:r>
    </w:p>
    <w:p w14:paraId="442E036D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一、装置功能</w:t>
      </w:r>
    </w:p>
    <w:p w14:paraId="34464637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 xml:space="preserve">    </w:t>
      </w:r>
      <w:r w:rsidRPr="00053B60">
        <w:rPr>
          <w:sz w:val="24"/>
          <w:szCs w:val="24"/>
        </w:rPr>
        <w:t>本装置用于</w:t>
      </w:r>
      <w:r w:rsidR="00593869" w:rsidRPr="00053B60">
        <w:rPr>
          <w:sz w:val="24"/>
          <w:szCs w:val="24"/>
        </w:rPr>
        <w:t>化学吸收法碳捕集过程</w:t>
      </w:r>
      <w:r w:rsidR="009B1411" w:rsidRPr="00053B60">
        <w:rPr>
          <w:sz w:val="24"/>
          <w:szCs w:val="24"/>
        </w:rPr>
        <w:t>改性填料对胺基吸收剂再生强化效果的</w:t>
      </w:r>
      <w:r w:rsidR="00593869" w:rsidRPr="00053B60">
        <w:rPr>
          <w:sz w:val="24"/>
          <w:szCs w:val="24"/>
        </w:rPr>
        <w:t>的综合性能评价，包括</w:t>
      </w:r>
      <w:r w:rsidR="009B1411" w:rsidRPr="00053B60">
        <w:rPr>
          <w:sz w:val="24"/>
          <w:szCs w:val="24"/>
        </w:rPr>
        <w:t>二氧化碳解吸速率</w:t>
      </w:r>
      <w:r w:rsidR="00593869" w:rsidRPr="00053B60">
        <w:rPr>
          <w:sz w:val="24"/>
          <w:szCs w:val="24"/>
        </w:rPr>
        <w:t>、解吸能耗、</w:t>
      </w:r>
      <w:r w:rsidR="009B1411" w:rsidRPr="00053B60">
        <w:rPr>
          <w:sz w:val="24"/>
          <w:szCs w:val="24"/>
        </w:rPr>
        <w:t>系统阻力</w:t>
      </w:r>
      <w:r w:rsidR="00593869" w:rsidRPr="00053B60">
        <w:rPr>
          <w:sz w:val="24"/>
          <w:szCs w:val="24"/>
        </w:rPr>
        <w:t>等</w:t>
      </w:r>
      <w:r w:rsidRPr="00053B60">
        <w:rPr>
          <w:sz w:val="24"/>
          <w:szCs w:val="24"/>
        </w:rPr>
        <w:t>各性能</w:t>
      </w:r>
      <w:r w:rsidR="009B1411" w:rsidRPr="00053B60">
        <w:rPr>
          <w:sz w:val="24"/>
          <w:szCs w:val="24"/>
        </w:rPr>
        <w:t>指标；装置为撬装式，可用于胺法碳捕集示范工程现场的测线测试</w:t>
      </w:r>
      <w:r w:rsidRPr="00053B60">
        <w:rPr>
          <w:sz w:val="24"/>
          <w:szCs w:val="24"/>
        </w:rPr>
        <w:t>。</w:t>
      </w:r>
    </w:p>
    <w:p w14:paraId="070068C0" w14:textId="77777777" w:rsidR="007B1D03" w:rsidRPr="00053B60" w:rsidRDefault="000F4E02">
      <w:pPr>
        <w:rPr>
          <w:sz w:val="24"/>
          <w:szCs w:val="24"/>
        </w:rPr>
      </w:pPr>
      <w:r w:rsidRPr="00053B60">
        <w:rPr>
          <w:sz w:val="24"/>
          <w:szCs w:val="24"/>
        </w:rPr>
        <w:t>二、装置技术参数</w:t>
      </w:r>
    </w:p>
    <w:p w14:paraId="35BF4D24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Pr="00053B60">
        <w:rPr>
          <w:sz w:val="24"/>
          <w:szCs w:val="24"/>
        </w:rPr>
        <w:t>、</w:t>
      </w:r>
      <w:bookmarkStart w:id="1" w:name="OLE_LINK1"/>
      <w:r w:rsidRPr="00053B60">
        <w:rPr>
          <w:sz w:val="24"/>
          <w:szCs w:val="24"/>
        </w:rPr>
        <w:t>设计</w:t>
      </w:r>
      <w:r w:rsidR="009B1411" w:rsidRPr="00053B60">
        <w:rPr>
          <w:sz w:val="24"/>
          <w:szCs w:val="24"/>
        </w:rPr>
        <w:t>温度与</w:t>
      </w:r>
      <w:r w:rsidRPr="00053B60">
        <w:rPr>
          <w:sz w:val="24"/>
          <w:szCs w:val="24"/>
        </w:rPr>
        <w:t>压力：</w:t>
      </w:r>
      <w:r w:rsidR="009B1411" w:rsidRPr="00053B60">
        <w:rPr>
          <w:sz w:val="24"/>
          <w:szCs w:val="24"/>
        </w:rPr>
        <w:t>150</w:t>
      </w:r>
      <w:r w:rsidR="005F4320">
        <w:rPr>
          <w:sz w:val="24"/>
          <w:szCs w:val="24"/>
        </w:rPr>
        <w:t xml:space="preserve"> </w:t>
      </w:r>
      <w:r w:rsidR="009B1411" w:rsidRPr="00053B60">
        <w:rPr>
          <w:sz w:val="24"/>
          <w:szCs w:val="24"/>
        </w:rPr>
        <w:t>℃</w:t>
      </w:r>
      <w:r w:rsidR="009B1411" w:rsidRPr="00053B60">
        <w:rPr>
          <w:sz w:val="24"/>
          <w:szCs w:val="24"/>
        </w:rPr>
        <w:t>，</w:t>
      </w:r>
      <w:r w:rsidR="00DB64E8">
        <w:rPr>
          <w:rFonts w:hint="eastAsia"/>
          <w:sz w:val="24"/>
          <w:szCs w:val="24"/>
        </w:rPr>
        <w:t>承压</w:t>
      </w:r>
      <w:r w:rsidR="00DB64E8">
        <w:rPr>
          <w:rFonts w:hint="eastAsia"/>
          <w:sz w:val="24"/>
          <w:szCs w:val="24"/>
        </w:rPr>
        <w:t>1</w:t>
      </w:r>
      <w:r w:rsidR="00DB64E8">
        <w:rPr>
          <w:sz w:val="24"/>
          <w:szCs w:val="24"/>
        </w:rPr>
        <w:t xml:space="preserve">-20 </w:t>
      </w:r>
      <w:r w:rsidR="00DB64E8">
        <w:rPr>
          <w:rFonts w:hint="eastAsia"/>
          <w:sz w:val="24"/>
          <w:szCs w:val="24"/>
        </w:rPr>
        <w:t>bar</w:t>
      </w:r>
      <w:r w:rsidRPr="00053B60">
        <w:rPr>
          <w:sz w:val="24"/>
          <w:szCs w:val="24"/>
        </w:rPr>
        <w:t>；</w:t>
      </w:r>
    </w:p>
    <w:p w14:paraId="06FF2B2F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2</w:t>
      </w:r>
      <w:r w:rsidRPr="00053B60">
        <w:rPr>
          <w:sz w:val="24"/>
          <w:szCs w:val="24"/>
        </w:rPr>
        <w:t>、</w:t>
      </w:r>
      <w:r w:rsidR="009B1411" w:rsidRPr="00053B60">
        <w:rPr>
          <w:sz w:val="24"/>
          <w:szCs w:val="24"/>
        </w:rPr>
        <w:t>吸收剂富液流量：</w:t>
      </w:r>
      <w:r w:rsidR="009B1411" w:rsidRPr="00053B60">
        <w:rPr>
          <w:sz w:val="24"/>
          <w:szCs w:val="24"/>
        </w:rPr>
        <w:t>1 m</w:t>
      </w:r>
      <w:r w:rsidR="009B1411" w:rsidRPr="00053B60">
        <w:rPr>
          <w:sz w:val="24"/>
          <w:szCs w:val="24"/>
          <w:vertAlign w:val="superscript"/>
        </w:rPr>
        <w:t>3</w:t>
      </w:r>
      <w:r w:rsidR="009B1411" w:rsidRPr="00053B60">
        <w:rPr>
          <w:sz w:val="24"/>
          <w:szCs w:val="24"/>
        </w:rPr>
        <w:t>/h</w:t>
      </w:r>
      <w:r w:rsidRPr="00053B60">
        <w:rPr>
          <w:sz w:val="24"/>
          <w:szCs w:val="24"/>
        </w:rPr>
        <w:t>；</w:t>
      </w:r>
    </w:p>
    <w:p w14:paraId="06285A08" w14:textId="77777777" w:rsidR="009B1411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3</w:t>
      </w:r>
      <w:r w:rsidRPr="00053B60">
        <w:rPr>
          <w:sz w:val="24"/>
          <w:szCs w:val="24"/>
        </w:rPr>
        <w:t>、</w:t>
      </w:r>
      <w:r w:rsidR="009B1411" w:rsidRPr="00053B60">
        <w:rPr>
          <w:sz w:val="24"/>
          <w:szCs w:val="24"/>
        </w:rPr>
        <w:t>解吸塔参数：</w:t>
      </w:r>
      <w:r w:rsidR="00D95475">
        <w:rPr>
          <w:sz w:val="24"/>
          <w:szCs w:val="24"/>
        </w:rPr>
        <w:t>304</w:t>
      </w:r>
      <w:r w:rsidR="00D95475">
        <w:rPr>
          <w:rFonts w:hint="eastAsia"/>
          <w:sz w:val="24"/>
          <w:szCs w:val="24"/>
        </w:rPr>
        <w:t>或者</w:t>
      </w:r>
      <w:r w:rsidR="00D95475">
        <w:rPr>
          <w:rFonts w:hint="eastAsia"/>
          <w:sz w:val="24"/>
          <w:szCs w:val="24"/>
        </w:rPr>
        <w:t>3</w:t>
      </w:r>
      <w:r w:rsidR="00D95475">
        <w:rPr>
          <w:sz w:val="24"/>
          <w:szCs w:val="24"/>
        </w:rPr>
        <w:t>16</w:t>
      </w:r>
      <w:r w:rsidR="00D95475">
        <w:rPr>
          <w:rFonts w:hint="eastAsia"/>
          <w:sz w:val="24"/>
          <w:szCs w:val="24"/>
        </w:rPr>
        <w:t>不锈钢</w:t>
      </w:r>
      <w:r w:rsidR="009B1411" w:rsidRPr="00053B60">
        <w:rPr>
          <w:sz w:val="24"/>
          <w:szCs w:val="24"/>
        </w:rPr>
        <w:t>材质，塔节尺寸</w:t>
      </w:r>
      <w:r w:rsidR="009B1411" w:rsidRPr="00053B60">
        <w:rPr>
          <w:sz w:val="24"/>
          <w:szCs w:val="24"/>
        </w:rPr>
        <w:t>φ250</w:t>
      </w:r>
      <w:r w:rsidR="005F4320">
        <w:rPr>
          <w:sz w:val="24"/>
          <w:szCs w:val="24"/>
        </w:rPr>
        <w:t xml:space="preserve"> </w:t>
      </w:r>
      <w:r w:rsidR="009B1411" w:rsidRPr="00053B60">
        <w:rPr>
          <w:sz w:val="24"/>
          <w:szCs w:val="24"/>
        </w:rPr>
        <w:t>mm</w:t>
      </w:r>
      <w:r w:rsidR="009B1411" w:rsidRPr="00053B60">
        <w:rPr>
          <w:sz w:val="24"/>
          <w:szCs w:val="24"/>
        </w:rPr>
        <w:t>，填料区域高</w:t>
      </w:r>
      <w:r w:rsidR="009B1411" w:rsidRPr="00053B60">
        <w:rPr>
          <w:sz w:val="24"/>
          <w:szCs w:val="24"/>
        </w:rPr>
        <w:t>2</w:t>
      </w:r>
      <w:r w:rsidR="009B1411" w:rsidRPr="00053B60">
        <w:rPr>
          <w:sz w:val="24"/>
          <w:szCs w:val="24"/>
        </w:rPr>
        <w:t>米</w:t>
      </w:r>
      <w:r w:rsidR="008D2C28">
        <w:rPr>
          <w:rFonts w:hint="eastAsia"/>
          <w:sz w:val="24"/>
          <w:szCs w:val="24"/>
        </w:rPr>
        <w:t>，</w:t>
      </w:r>
      <w:r w:rsidR="005F4320">
        <w:rPr>
          <w:rFonts w:hint="eastAsia"/>
          <w:sz w:val="24"/>
          <w:szCs w:val="24"/>
        </w:rPr>
        <w:t>含布液器、集液槽、除雾器、塔釜</w:t>
      </w:r>
      <w:r w:rsidR="008D2C28">
        <w:rPr>
          <w:rFonts w:hint="eastAsia"/>
          <w:sz w:val="24"/>
          <w:szCs w:val="24"/>
        </w:rPr>
        <w:t>，解吸</w:t>
      </w:r>
      <w:r w:rsidR="008D2C28">
        <w:rPr>
          <w:rFonts w:hint="eastAsia"/>
          <w:sz w:val="24"/>
          <w:szCs w:val="24"/>
        </w:rPr>
        <w:t>CO</w:t>
      </w:r>
      <w:r w:rsidR="008D2C28" w:rsidRPr="008D2C28">
        <w:rPr>
          <w:sz w:val="24"/>
          <w:szCs w:val="24"/>
          <w:vertAlign w:val="subscript"/>
        </w:rPr>
        <w:t>2</w:t>
      </w:r>
      <w:r w:rsidR="008D2C28">
        <w:rPr>
          <w:rFonts w:hint="eastAsia"/>
          <w:sz w:val="24"/>
          <w:szCs w:val="24"/>
        </w:rPr>
        <w:t>浓度超过</w:t>
      </w:r>
      <w:r w:rsidR="008D2C28">
        <w:rPr>
          <w:rFonts w:hint="eastAsia"/>
          <w:sz w:val="24"/>
          <w:szCs w:val="24"/>
        </w:rPr>
        <w:t>9</w:t>
      </w:r>
      <w:r w:rsidR="00D95475">
        <w:rPr>
          <w:sz w:val="24"/>
          <w:szCs w:val="24"/>
        </w:rPr>
        <w:t>8</w:t>
      </w:r>
      <w:r w:rsidR="008D2C28">
        <w:rPr>
          <w:sz w:val="24"/>
          <w:szCs w:val="24"/>
        </w:rPr>
        <w:t>%</w:t>
      </w:r>
      <w:r w:rsidR="009B1411" w:rsidRPr="00053B60">
        <w:rPr>
          <w:sz w:val="24"/>
          <w:szCs w:val="24"/>
        </w:rPr>
        <w:t>；塔釜</w:t>
      </w:r>
      <w:r w:rsidR="009959EE" w:rsidRPr="00053B60">
        <w:rPr>
          <w:sz w:val="24"/>
          <w:szCs w:val="24"/>
        </w:rPr>
        <w:t>带磁翻板液位计</w:t>
      </w:r>
      <w:r w:rsidR="00053B60" w:rsidRPr="00053B60">
        <w:rPr>
          <w:sz w:val="24"/>
          <w:szCs w:val="24"/>
        </w:rPr>
        <w:t>，</w:t>
      </w:r>
      <w:r w:rsidR="009B1411" w:rsidRPr="00053B60">
        <w:rPr>
          <w:sz w:val="24"/>
          <w:szCs w:val="24"/>
        </w:rPr>
        <w:t>塔顶出口预留气相取样口；</w:t>
      </w:r>
      <w:r w:rsidR="009B1411" w:rsidRPr="00053B60">
        <w:rPr>
          <w:sz w:val="24"/>
          <w:szCs w:val="24"/>
        </w:rPr>
        <w:t>2</w:t>
      </w:r>
      <w:r w:rsidR="009B1411" w:rsidRPr="00053B60">
        <w:rPr>
          <w:sz w:val="24"/>
          <w:szCs w:val="24"/>
        </w:rPr>
        <w:t>套相同规格解吸塔</w:t>
      </w:r>
      <w:r w:rsidR="008D2C28">
        <w:rPr>
          <w:rFonts w:hint="eastAsia"/>
          <w:sz w:val="24"/>
          <w:szCs w:val="24"/>
        </w:rPr>
        <w:t>，外加</w:t>
      </w:r>
      <w:r w:rsidR="009B1411" w:rsidRPr="00053B60">
        <w:rPr>
          <w:sz w:val="24"/>
          <w:szCs w:val="24"/>
        </w:rPr>
        <w:t>1</w:t>
      </w:r>
      <w:r w:rsidR="009B1411" w:rsidRPr="00053B60">
        <w:rPr>
          <w:sz w:val="24"/>
          <w:szCs w:val="24"/>
        </w:rPr>
        <w:t>套备用解吸段；</w:t>
      </w:r>
    </w:p>
    <w:p w14:paraId="5512A1F9" w14:textId="77777777" w:rsidR="00380006" w:rsidRPr="00380006" w:rsidRDefault="00380006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3</w:t>
      </w:r>
      <w:r w:rsidRPr="00053B60">
        <w:rPr>
          <w:sz w:val="24"/>
          <w:szCs w:val="24"/>
        </w:rPr>
        <w:t>、</w:t>
      </w:r>
      <w:r>
        <w:rPr>
          <w:rFonts w:hint="eastAsia"/>
          <w:sz w:val="24"/>
          <w:szCs w:val="24"/>
        </w:rPr>
        <w:t>催化填料</w:t>
      </w:r>
      <w:r w:rsidRPr="00053B60"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 xml:space="preserve"> 2</w:t>
      </w:r>
      <w:r>
        <w:rPr>
          <w:sz w:val="24"/>
          <w:szCs w:val="24"/>
        </w:rPr>
        <w:t>50</w:t>
      </w:r>
      <w:r>
        <w:rPr>
          <w:rFonts w:hint="eastAsia"/>
          <w:sz w:val="24"/>
          <w:szCs w:val="24"/>
        </w:rPr>
        <w:t>Y</w:t>
      </w:r>
      <w:r>
        <w:rPr>
          <w:rFonts w:hint="eastAsia"/>
          <w:sz w:val="24"/>
          <w:szCs w:val="24"/>
        </w:rPr>
        <w:t>型填料</w:t>
      </w:r>
      <w:r w:rsidRPr="00053B60">
        <w:rPr>
          <w:sz w:val="24"/>
          <w:szCs w:val="24"/>
        </w:rPr>
        <w:t>，</w:t>
      </w:r>
      <w:r w:rsidRPr="00053B60">
        <w:rPr>
          <w:sz w:val="24"/>
          <w:szCs w:val="24"/>
        </w:rPr>
        <w:t>SS316L</w:t>
      </w:r>
      <w:r w:rsidRPr="00053B60">
        <w:rPr>
          <w:sz w:val="24"/>
          <w:szCs w:val="24"/>
        </w:rPr>
        <w:t>材质，</w:t>
      </w:r>
      <w:r>
        <w:rPr>
          <w:rFonts w:hint="eastAsia"/>
          <w:sz w:val="24"/>
          <w:szCs w:val="24"/>
        </w:rPr>
        <w:t>催化功能改性，</w:t>
      </w:r>
      <w:r>
        <w:rPr>
          <w:rFonts w:hint="eastAsia"/>
          <w:sz w:val="24"/>
          <w:szCs w:val="24"/>
        </w:rPr>
        <w:t>CO</w:t>
      </w:r>
      <w:r w:rsidRPr="00380006">
        <w:rPr>
          <w:sz w:val="24"/>
          <w:szCs w:val="24"/>
          <w:vertAlign w:val="subscript"/>
        </w:rPr>
        <w:t>2</w:t>
      </w:r>
      <w:r>
        <w:rPr>
          <w:rFonts w:hint="eastAsia"/>
          <w:sz w:val="24"/>
          <w:szCs w:val="24"/>
        </w:rPr>
        <w:t>再生热耗较未改性前降低</w:t>
      </w:r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>0%</w:t>
      </w:r>
      <w:r>
        <w:rPr>
          <w:rFonts w:hint="eastAsia"/>
          <w:sz w:val="24"/>
          <w:szCs w:val="24"/>
        </w:rPr>
        <w:t>以上</w:t>
      </w:r>
      <w:r w:rsidRPr="00053B60">
        <w:rPr>
          <w:sz w:val="24"/>
          <w:szCs w:val="24"/>
        </w:rPr>
        <w:t>；</w:t>
      </w:r>
      <w:bookmarkEnd w:id="1"/>
    </w:p>
    <w:p w14:paraId="46DCA8B8" w14:textId="77777777" w:rsidR="009B1411" w:rsidRPr="00053B60" w:rsidRDefault="009B1411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4</w:t>
      </w:r>
      <w:r w:rsidRPr="00053B60">
        <w:rPr>
          <w:sz w:val="24"/>
          <w:szCs w:val="24"/>
        </w:rPr>
        <w:t>、冷凝器：每个解吸塔单独安装冷凝器，换热面积</w:t>
      </w:r>
      <w:r w:rsidR="00C551E8">
        <w:rPr>
          <w:rFonts w:hint="eastAsia"/>
          <w:sz w:val="24"/>
          <w:szCs w:val="24"/>
        </w:rPr>
        <w:t>不低于</w:t>
      </w:r>
      <w:r w:rsidRPr="00053B60">
        <w:rPr>
          <w:sz w:val="24"/>
          <w:szCs w:val="24"/>
        </w:rPr>
        <w:t>1.5</w:t>
      </w:r>
      <w:r w:rsidR="00053B60" w:rsidRPr="00053B60">
        <w:rPr>
          <w:sz w:val="24"/>
          <w:szCs w:val="24"/>
        </w:rPr>
        <w:t xml:space="preserve"> </w:t>
      </w:r>
      <w:r w:rsidRPr="00053B60">
        <w:rPr>
          <w:sz w:val="24"/>
          <w:szCs w:val="24"/>
        </w:rPr>
        <w:t>m</w:t>
      </w:r>
      <w:r w:rsidRPr="00053B60">
        <w:rPr>
          <w:sz w:val="24"/>
          <w:szCs w:val="24"/>
          <w:vertAlign w:val="superscript"/>
        </w:rPr>
        <w:t>2</w:t>
      </w:r>
      <w:r w:rsidR="00C551E8">
        <w:rPr>
          <w:rFonts w:hint="eastAsia"/>
          <w:sz w:val="24"/>
          <w:szCs w:val="24"/>
        </w:rPr>
        <w:t>，</w:t>
      </w:r>
      <w:r w:rsidR="00C551E8" w:rsidRPr="00053B60">
        <w:rPr>
          <w:sz w:val="24"/>
          <w:szCs w:val="24"/>
        </w:rPr>
        <w:t>换热介质为有机胺</w:t>
      </w:r>
      <w:r w:rsidR="00C551E8">
        <w:rPr>
          <w:rFonts w:hint="eastAsia"/>
          <w:sz w:val="24"/>
          <w:szCs w:val="24"/>
        </w:rPr>
        <w:t>-</w:t>
      </w:r>
      <w:r w:rsidR="00C551E8">
        <w:rPr>
          <w:rFonts w:hint="eastAsia"/>
          <w:sz w:val="24"/>
          <w:szCs w:val="24"/>
        </w:rPr>
        <w:t>水</w:t>
      </w:r>
      <w:r w:rsidR="00C551E8">
        <w:rPr>
          <w:rFonts w:hint="eastAsia"/>
          <w:sz w:val="24"/>
          <w:szCs w:val="24"/>
        </w:rPr>
        <w:t>-CO</w:t>
      </w:r>
      <w:r w:rsidR="00C551E8" w:rsidRPr="00C551E8">
        <w:rPr>
          <w:sz w:val="24"/>
          <w:szCs w:val="24"/>
          <w:vertAlign w:val="subscript"/>
        </w:rPr>
        <w:t>2</w:t>
      </w:r>
      <w:r w:rsidR="00C551E8">
        <w:rPr>
          <w:rFonts w:hint="eastAsia"/>
          <w:sz w:val="24"/>
          <w:szCs w:val="24"/>
        </w:rPr>
        <w:t>混合气与冷却水，</w:t>
      </w:r>
      <w:r w:rsidR="00C551E8" w:rsidRPr="00053B60">
        <w:rPr>
          <w:sz w:val="24"/>
          <w:szCs w:val="24"/>
        </w:rPr>
        <w:t>2</w:t>
      </w:r>
      <w:r w:rsidR="00C551E8" w:rsidRPr="00053B60">
        <w:rPr>
          <w:sz w:val="24"/>
          <w:szCs w:val="24"/>
        </w:rPr>
        <w:t>套相同</w:t>
      </w:r>
      <w:r w:rsidR="00C551E8">
        <w:rPr>
          <w:rFonts w:hint="eastAsia"/>
          <w:sz w:val="24"/>
          <w:szCs w:val="24"/>
        </w:rPr>
        <w:t>规格</w:t>
      </w:r>
      <w:r w:rsidR="00C551E8" w:rsidRPr="00053B60">
        <w:rPr>
          <w:sz w:val="24"/>
          <w:szCs w:val="24"/>
        </w:rPr>
        <w:t>冷凝器</w:t>
      </w:r>
      <w:r w:rsidR="00C551E8">
        <w:rPr>
          <w:rFonts w:hint="eastAsia"/>
          <w:sz w:val="24"/>
          <w:szCs w:val="24"/>
        </w:rPr>
        <w:t>，可分别支持</w:t>
      </w:r>
      <w:r w:rsidR="00C551E8" w:rsidRPr="00053B60">
        <w:rPr>
          <w:sz w:val="24"/>
          <w:szCs w:val="24"/>
        </w:rPr>
        <w:t>解吸</w:t>
      </w:r>
      <w:r w:rsidR="00C551E8">
        <w:rPr>
          <w:rFonts w:hint="eastAsia"/>
          <w:sz w:val="24"/>
          <w:szCs w:val="24"/>
        </w:rPr>
        <w:t>气冷凝需求；</w:t>
      </w:r>
    </w:p>
    <w:p w14:paraId="1A417DD4" w14:textId="77777777" w:rsidR="009B1411" w:rsidRPr="00053B60" w:rsidRDefault="009B1411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5</w:t>
      </w:r>
      <w:r w:rsidRPr="00053B60">
        <w:rPr>
          <w:sz w:val="24"/>
          <w:szCs w:val="24"/>
        </w:rPr>
        <w:t>、气液分离器：每个解吸塔单独安装气液分离器，内部带除雾器</w:t>
      </w:r>
      <w:r w:rsidR="009959EE" w:rsidRPr="00053B60">
        <w:rPr>
          <w:sz w:val="24"/>
          <w:szCs w:val="24"/>
        </w:rPr>
        <w:t>；</w:t>
      </w:r>
      <w:r w:rsidR="00C551E8" w:rsidRPr="00053B60">
        <w:rPr>
          <w:sz w:val="24"/>
          <w:szCs w:val="24"/>
        </w:rPr>
        <w:t>2</w:t>
      </w:r>
      <w:r w:rsidR="00C551E8" w:rsidRPr="00053B60">
        <w:rPr>
          <w:sz w:val="24"/>
          <w:szCs w:val="24"/>
        </w:rPr>
        <w:t>套相同</w:t>
      </w:r>
      <w:r w:rsidR="00C551E8">
        <w:rPr>
          <w:rFonts w:hint="eastAsia"/>
          <w:sz w:val="24"/>
          <w:szCs w:val="24"/>
        </w:rPr>
        <w:t>规格</w:t>
      </w:r>
      <w:r w:rsidR="00C551E8" w:rsidRPr="00053B60">
        <w:rPr>
          <w:sz w:val="24"/>
          <w:szCs w:val="24"/>
        </w:rPr>
        <w:t>气液分离器</w:t>
      </w:r>
      <w:r w:rsidR="00C551E8">
        <w:rPr>
          <w:rFonts w:hint="eastAsia"/>
          <w:sz w:val="24"/>
          <w:szCs w:val="24"/>
        </w:rPr>
        <w:t>，可分别支持气液分离需求；</w:t>
      </w:r>
    </w:p>
    <w:p w14:paraId="5D84DF78" w14:textId="77777777" w:rsidR="009959EE" w:rsidRPr="00053B60" w:rsidRDefault="009959EE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6</w:t>
      </w:r>
      <w:r w:rsidRPr="00053B60">
        <w:rPr>
          <w:sz w:val="24"/>
          <w:szCs w:val="24"/>
        </w:rPr>
        <w:t>、再沸器：每个解吸塔单独安装强制循环式再沸器，用水泵推动液体循环，换热面积不低于</w:t>
      </w:r>
      <w:r w:rsidRPr="00053B60">
        <w:rPr>
          <w:sz w:val="24"/>
          <w:szCs w:val="24"/>
        </w:rPr>
        <w:t>8</w:t>
      </w:r>
      <w:r w:rsidR="008D2C28">
        <w:rPr>
          <w:sz w:val="24"/>
          <w:szCs w:val="24"/>
        </w:rPr>
        <w:t xml:space="preserve"> </w:t>
      </w:r>
      <w:r w:rsidR="008D2C28">
        <w:rPr>
          <w:rFonts w:hint="eastAsia"/>
          <w:sz w:val="24"/>
          <w:szCs w:val="24"/>
        </w:rPr>
        <w:t>m</w:t>
      </w:r>
      <w:r w:rsidR="008D2C28" w:rsidRPr="008D2C28">
        <w:rPr>
          <w:sz w:val="24"/>
          <w:szCs w:val="24"/>
          <w:vertAlign w:val="superscript"/>
        </w:rPr>
        <w:t>2</w:t>
      </w:r>
      <w:r w:rsidR="00C551E8">
        <w:rPr>
          <w:rFonts w:hint="eastAsia"/>
          <w:sz w:val="24"/>
          <w:szCs w:val="24"/>
        </w:rPr>
        <w:t>，</w:t>
      </w:r>
      <w:r w:rsidRPr="00053B60">
        <w:rPr>
          <w:sz w:val="24"/>
          <w:szCs w:val="24"/>
        </w:rPr>
        <w:t>换热介质为导热油与有机胺溶液；</w:t>
      </w:r>
      <w:r w:rsidR="00C551E8" w:rsidRPr="00053B60">
        <w:rPr>
          <w:sz w:val="24"/>
          <w:szCs w:val="24"/>
        </w:rPr>
        <w:t>2</w:t>
      </w:r>
      <w:r w:rsidR="00C551E8" w:rsidRPr="00053B60">
        <w:rPr>
          <w:sz w:val="24"/>
          <w:szCs w:val="24"/>
        </w:rPr>
        <w:t>套相同</w:t>
      </w:r>
      <w:r w:rsidR="00C551E8">
        <w:rPr>
          <w:rFonts w:hint="eastAsia"/>
          <w:sz w:val="24"/>
          <w:szCs w:val="24"/>
        </w:rPr>
        <w:t>规格</w:t>
      </w:r>
      <w:r w:rsidR="00C551E8" w:rsidRPr="00053B60">
        <w:rPr>
          <w:sz w:val="24"/>
          <w:szCs w:val="24"/>
        </w:rPr>
        <w:t>再沸器</w:t>
      </w:r>
      <w:r w:rsidR="00C551E8">
        <w:rPr>
          <w:rFonts w:hint="eastAsia"/>
          <w:sz w:val="24"/>
          <w:szCs w:val="24"/>
        </w:rPr>
        <w:t>，可分别支持再沸需求；</w:t>
      </w:r>
    </w:p>
    <w:p w14:paraId="4D7DD3F0" w14:textId="77777777" w:rsidR="009959EE" w:rsidRDefault="009959EE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7</w:t>
      </w:r>
      <w:r w:rsidRPr="00053B60">
        <w:rPr>
          <w:sz w:val="24"/>
          <w:szCs w:val="24"/>
        </w:rPr>
        <w:t>、加热系统：配置高温循环导热油加热系统，配导热油、高温油泵；需满足再沸器的换热要求</w:t>
      </w:r>
      <w:r w:rsidR="008D2C28">
        <w:rPr>
          <w:rFonts w:hint="eastAsia"/>
          <w:sz w:val="24"/>
          <w:szCs w:val="24"/>
        </w:rPr>
        <w:t>，功率不低于</w:t>
      </w:r>
      <w:r w:rsidR="00FF7FAB">
        <w:rPr>
          <w:sz w:val="24"/>
          <w:szCs w:val="24"/>
        </w:rPr>
        <w:t>8</w:t>
      </w:r>
      <w:r w:rsidR="008D2C28">
        <w:rPr>
          <w:sz w:val="24"/>
          <w:szCs w:val="24"/>
        </w:rPr>
        <w:t>0 kW</w:t>
      </w:r>
      <w:r w:rsidRPr="00053B60">
        <w:rPr>
          <w:sz w:val="24"/>
          <w:szCs w:val="24"/>
        </w:rPr>
        <w:t>；</w:t>
      </w:r>
    </w:p>
    <w:p w14:paraId="6F3873C1" w14:textId="77777777" w:rsidR="00DB64E8" w:rsidRPr="00053B60" w:rsidRDefault="00DB64E8">
      <w:pPr>
        <w:spacing w:line="5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、溶液泵：</w:t>
      </w:r>
      <w:r w:rsidR="00D060BA">
        <w:rPr>
          <w:rFonts w:hint="eastAsia"/>
          <w:sz w:val="24"/>
          <w:szCs w:val="24"/>
        </w:rPr>
        <w:t>乙醇胺有机溶剂，</w:t>
      </w:r>
      <w:r>
        <w:rPr>
          <w:rFonts w:hint="eastAsia"/>
          <w:sz w:val="24"/>
          <w:szCs w:val="24"/>
        </w:rPr>
        <w:t>流量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m</w:t>
      </w:r>
      <w:r w:rsidR="00D060BA"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/h</w:t>
      </w:r>
      <w:r w:rsidR="00D060BA">
        <w:rPr>
          <w:rFonts w:hint="eastAsia"/>
          <w:sz w:val="24"/>
          <w:szCs w:val="24"/>
        </w:rPr>
        <w:t>，扬程</w:t>
      </w:r>
      <w:r w:rsidR="00D060BA">
        <w:rPr>
          <w:rFonts w:hint="eastAsia"/>
          <w:sz w:val="24"/>
          <w:szCs w:val="24"/>
        </w:rPr>
        <w:t>4</w:t>
      </w:r>
      <w:r w:rsidR="00D060BA">
        <w:rPr>
          <w:sz w:val="24"/>
          <w:szCs w:val="24"/>
        </w:rPr>
        <w:t>0m</w:t>
      </w:r>
      <w:r w:rsidR="00D060BA">
        <w:rPr>
          <w:rFonts w:hint="eastAsia"/>
          <w:sz w:val="24"/>
          <w:szCs w:val="24"/>
        </w:rPr>
        <w:t>，</w:t>
      </w:r>
      <w:r w:rsidR="00D060BA" w:rsidRPr="00053B60">
        <w:rPr>
          <w:sz w:val="24"/>
          <w:szCs w:val="24"/>
        </w:rPr>
        <w:t>耐温</w:t>
      </w:r>
      <w:r w:rsidR="00D060BA" w:rsidRPr="00053B60">
        <w:rPr>
          <w:sz w:val="24"/>
          <w:szCs w:val="24"/>
        </w:rPr>
        <w:t>1</w:t>
      </w:r>
      <w:r w:rsidR="00D060BA">
        <w:rPr>
          <w:sz w:val="24"/>
          <w:szCs w:val="24"/>
        </w:rPr>
        <w:t>8</w:t>
      </w:r>
      <w:r w:rsidR="00D060BA" w:rsidRPr="00053B60">
        <w:rPr>
          <w:sz w:val="24"/>
          <w:szCs w:val="24"/>
        </w:rPr>
        <w:t>0</w:t>
      </w:r>
      <w:r w:rsidR="00D060BA" w:rsidRPr="00053B60">
        <w:rPr>
          <w:sz w:val="24"/>
          <w:szCs w:val="24"/>
        </w:rPr>
        <w:t>度；</w:t>
      </w:r>
      <w:r w:rsidR="00D060BA">
        <w:rPr>
          <w:rFonts w:hint="eastAsia"/>
          <w:sz w:val="24"/>
          <w:szCs w:val="24"/>
        </w:rPr>
        <w:t>富液、贫液、再沸液分别设置溶液泵，变频控制，可设定固定流量并实时记录。</w:t>
      </w:r>
    </w:p>
    <w:p w14:paraId="63BD9D96" w14:textId="77777777" w:rsidR="009959EE" w:rsidRPr="00053B60" w:rsidRDefault="00D060BA">
      <w:pPr>
        <w:spacing w:line="560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9959EE" w:rsidRPr="00053B60">
        <w:rPr>
          <w:sz w:val="24"/>
          <w:szCs w:val="24"/>
        </w:rPr>
        <w:t>、温度检测：量程</w:t>
      </w:r>
      <w:r w:rsidR="009959EE" w:rsidRPr="00053B60">
        <w:rPr>
          <w:sz w:val="24"/>
          <w:szCs w:val="24"/>
        </w:rPr>
        <w:t>0-200</w:t>
      </w:r>
      <w:r w:rsidR="005F4320">
        <w:rPr>
          <w:sz w:val="24"/>
          <w:szCs w:val="24"/>
        </w:rPr>
        <w:t xml:space="preserve"> </w:t>
      </w:r>
      <w:r w:rsidR="009959EE" w:rsidRPr="00053B60">
        <w:rPr>
          <w:sz w:val="24"/>
          <w:szCs w:val="24"/>
        </w:rPr>
        <w:t>℃</w:t>
      </w:r>
      <w:r w:rsidR="009959EE" w:rsidRPr="00053B60">
        <w:rPr>
          <w:sz w:val="24"/>
          <w:szCs w:val="24"/>
        </w:rPr>
        <w:t>，</w:t>
      </w:r>
      <w:r w:rsidR="009959EE" w:rsidRPr="00053B60">
        <w:rPr>
          <w:sz w:val="24"/>
          <w:szCs w:val="24"/>
        </w:rPr>
        <w:t>PT100</w:t>
      </w:r>
      <w:r w:rsidR="009959EE" w:rsidRPr="00053B60">
        <w:rPr>
          <w:sz w:val="24"/>
          <w:szCs w:val="24"/>
        </w:rPr>
        <w:t>，精度</w:t>
      </w:r>
      <w:r w:rsidR="009959EE" w:rsidRPr="00053B60">
        <w:rPr>
          <w:sz w:val="24"/>
          <w:szCs w:val="24"/>
        </w:rPr>
        <w:t>0.1</w:t>
      </w:r>
      <w:r w:rsidR="009959EE" w:rsidRPr="00053B60">
        <w:rPr>
          <w:sz w:val="24"/>
          <w:szCs w:val="24"/>
        </w:rPr>
        <w:t>；每个解吸塔不少于</w:t>
      </w:r>
      <w:r w:rsidR="009959EE" w:rsidRPr="00053B60">
        <w:rPr>
          <w:sz w:val="24"/>
          <w:szCs w:val="24"/>
        </w:rPr>
        <w:t>6</w:t>
      </w:r>
      <w:r w:rsidR="009959EE" w:rsidRPr="00053B60">
        <w:rPr>
          <w:sz w:val="24"/>
          <w:szCs w:val="24"/>
        </w:rPr>
        <w:t>个测温点；</w:t>
      </w:r>
    </w:p>
    <w:p w14:paraId="7C5361AC" w14:textId="77777777" w:rsidR="009959EE" w:rsidRPr="00053B60" w:rsidRDefault="00D060BA">
      <w:pPr>
        <w:spacing w:line="560" w:lineRule="exact"/>
        <w:rPr>
          <w:sz w:val="24"/>
          <w:szCs w:val="24"/>
        </w:rPr>
      </w:pPr>
      <w:r>
        <w:rPr>
          <w:sz w:val="24"/>
          <w:szCs w:val="24"/>
        </w:rPr>
        <w:t>10</w:t>
      </w:r>
      <w:r w:rsidR="009959EE" w:rsidRPr="00053B60">
        <w:rPr>
          <w:sz w:val="24"/>
          <w:szCs w:val="24"/>
        </w:rPr>
        <w:t>、压力检测：量程</w:t>
      </w:r>
      <w:r w:rsidR="009959EE" w:rsidRPr="00053B60">
        <w:rPr>
          <w:sz w:val="24"/>
          <w:szCs w:val="24"/>
        </w:rPr>
        <w:t>0-100</w:t>
      </w:r>
      <w:r w:rsidR="005F4320">
        <w:rPr>
          <w:sz w:val="24"/>
          <w:szCs w:val="24"/>
        </w:rPr>
        <w:t xml:space="preserve"> </w:t>
      </w:r>
      <w:r w:rsidR="009959EE" w:rsidRPr="00053B60">
        <w:rPr>
          <w:sz w:val="24"/>
          <w:szCs w:val="24"/>
        </w:rPr>
        <w:t>kpa</w:t>
      </w:r>
      <w:r w:rsidR="009959EE" w:rsidRPr="00053B60">
        <w:rPr>
          <w:sz w:val="24"/>
          <w:szCs w:val="24"/>
        </w:rPr>
        <w:t>，</w:t>
      </w:r>
      <w:bookmarkStart w:id="2" w:name="OLE_LINK5"/>
      <w:r w:rsidR="009959EE" w:rsidRPr="00053B60">
        <w:rPr>
          <w:sz w:val="24"/>
          <w:szCs w:val="24"/>
        </w:rPr>
        <w:t>耐温</w:t>
      </w:r>
      <w:r w:rsidR="009959EE" w:rsidRPr="00053B60">
        <w:rPr>
          <w:sz w:val="24"/>
          <w:szCs w:val="24"/>
        </w:rPr>
        <w:t>1</w:t>
      </w:r>
      <w:r w:rsidR="00DB64E8">
        <w:rPr>
          <w:sz w:val="24"/>
          <w:szCs w:val="24"/>
        </w:rPr>
        <w:t>8</w:t>
      </w:r>
      <w:r w:rsidR="009959EE" w:rsidRPr="00053B60">
        <w:rPr>
          <w:sz w:val="24"/>
          <w:szCs w:val="24"/>
        </w:rPr>
        <w:t>0</w:t>
      </w:r>
      <w:r w:rsidR="009959EE" w:rsidRPr="00053B60">
        <w:rPr>
          <w:sz w:val="24"/>
          <w:szCs w:val="24"/>
        </w:rPr>
        <w:t>度；</w:t>
      </w:r>
      <w:bookmarkEnd w:id="2"/>
      <w:r w:rsidR="009959EE" w:rsidRPr="00053B60">
        <w:rPr>
          <w:sz w:val="24"/>
          <w:szCs w:val="24"/>
        </w:rPr>
        <w:t>每个解吸塔不少于</w:t>
      </w:r>
      <w:r w:rsidR="009959EE" w:rsidRPr="00053B60">
        <w:rPr>
          <w:sz w:val="24"/>
          <w:szCs w:val="24"/>
        </w:rPr>
        <w:t>3</w:t>
      </w:r>
      <w:r w:rsidR="009959EE" w:rsidRPr="00053B60">
        <w:rPr>
          <w:sz w:val="24"/>
          <w:szCs w:val="24"/>
        </w:rPr>
        <w:t>个测压点；</w:t>
      </w:r>
      <w:r w:rsidR="00DB64E8" w:rsidRPr="00DB64E8">
        <w:rPr>
          <w:rFonts w:hint="eastAsia"/>
          <w:sz w:val="24"/>
          <w:szCs w:val="24"/>
        </w:rPr>
        <w:t>线制输出</w:t>
      </w:r>
      <w:r w:rsidR="00DB64E8" w:rsidRPr="00DB64E8">
        <w:rPr>
          <w:rFonts w:hint="eastAsia"/>
          <w:sz w:val="24"/>
          <w:szCs w:val="24"/>
        </w:rPr>
        <w:t xml:space="preserve"> 4~20mA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具备温度自动补偿功能，非线性校正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数字显示式</w:t>
      </w:r>
      <w:r w:rsidR="00DB64E8" w:rsidRPr="00DB64E8">
        <w:rPr>
          <w:rFonts w:hint="eastAsia"/>
          <w:sz w:val="24"/>
          <w:szCs w:val="24"/>
        </w:rPr>
        <w:t xml:space="preserve"> 1.0 </w:t>
      </w:r>
      <w:r w:rsidR="00DB64E8" w:rsidRPr="00DB64E8">
        <w:rPr>
          <w:rFonts w:hint="eastAsia"/>
          <w:sz w:val="24"/>
          <w:szCs w:val="24"/>
        </w:rPr>
        <w:t>级；防护等级</w:t>
      </w:r>
      <w:r w:rsidR="00DB64E8" w:rsidRPr="00DB64E8">
        <w:rPr>
          <w:rFonts w:hint="eastAsia"/>
          <w:sz w:val="24"/>
          <w:szCs w:val="24"/>
        </w:rPr>
        <w:t>IP65</w:t>
      </w:r>
      <w:r w:rsidR="00DB64E8">
        <w:rPr>
          <w:rFonts w:hint="eastAsia"/>
          <w:sz w:val="24"/>
          <w:szCs w:val="24"/>
        </w:rPr>
        <w:t>。</w:t>
      </w:r>
    </w:p>
    <w:p w14:paraId="25D7100D" w14:textId="77777777" w:rsidR="007B1D03" w:rsidRPr="00053B60" w:rsidRDefault="009959EE" w:rsidP="00DB64E8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="00D060BA">
        <w:rPr>
          <w:sz w:val="24"/>
          <w:szCs w:val="24"/>
        </w:rPr>
        <w:t>1</w:t>
      </w:r>
      <w:r w:rsidRPr="00053B60">
        <w:rPr>
          <w:sz w:val="24"/>
          <w:szCs w:val="24"/>
        </w:rPr>
        <w:t>、液体流量计：用于计量进入解吸塔的富液流量，耐有机碱性溶剂环境，耐温</w:t>
      </w:r>
      <w:r w:rsidRPr="00053B60">
        <w:rPr>
          <w:sz w:val="24"/>
          <w:szCs w:val="24"/>
        </w:rPr>
        <w:t>130℃</w:t>
      </w:r>
      <w:r w:rsidRPr="00053B60">
        <w:rPr>
          <w:sz w:val="24"/>
          <w:szCs w:val="24"/>
        </w:rPr>
        <w:t>，量程</w:t>
      </w:r>
      <w:r w:rsidRPr="00053B60">
        <w:rPr>
          <w:sz w:val="24"/>
          <w:szCs w:val="24"/>
        </w:rPr>
        <w:t>0.05-1</w:t>
      </w:r>
      <w:r w:rsidR="00C551E8">
        <w:rPr>
          <w:sz w:val="24"/>
          <w:szCs w:val="24"/>
        </w:rPr>
        <w:t xml:space="preserve"> </w:t>
      </w:r>
      <w:r w:rsidRPr="00053B60">
        <w:rPr>
          <w:sz w:val="24"/>
          <w:szCs w:val="24"/>
        </w:rPr>
        <w:t>m</w:t>
      </w:r>
      <w:r w:rsidRPr="00846F9B">
        <w:rPr>
          <w:sz w:val="24"/>
          <w:szCs w:val="24"/>
          <w:vertAlign w:val="superscript"/>
        </w:rPr>
        <w:t>3</w:t>
      </w:r>
      <w:r w:rsidRPr="00053B60">
        <w:rPr>
          <w:sz w:val="24"/>
          <w:szCs w:val="24"/>
        </w:rPr>
        <w:t>/h</w:t>
      </w:r>
      <w:r w:rsidRPr="00053B60">
        <w:rPr>
          <w:sz w:val="24"/>
          <w:szCs w:val="24"/>
        </w:rPr>
        <w:t>，</w:t>
      </w:r>
      <w:r w:rsidR="00DB64E8" w:rsidRPr="00053B60">
        <w:rPr>
          <w:sz w:val="24"/>
          <w:szCs w:val="24"/>
        </w:rPr>
        <w:t>耐温</w:t>
      </w:r>
      <w:r w:rsidR="00DB64E8" w:rsidRPr="00053B60">
        <w:rPr>
          <w:sz w:val="24"/>
          <w:szCs w:val="24"/>
        </w:rPr>
        <w:t>1</w:t>
      </w:r>
      <w:r w:rsidR="00DB64E8">
        <w:rPr>
          <w:sz w:val="24"/>
          <w:szCs w:val="24"/>
        </w:rPr>
        <w:t>8</w:t>
      </w:r>
      <w:r w:rsidR="00DB64E8" w:rsidRPr="00053B60">
        <w:rPr>
          <w:sz w:val="24"/>
          <w:szCs w:val="24"/>
        </w:rPr>
        <w:t>0</w:t>
      </w:r>
      <w:r w:rsidR="00DB64E8" w:rsidRPr="00053B60">
        <w:rPr>
          <w:sz w:val="24"/>
          <w:szCs w:val="24"/>
        </w:rPr>
        <w:t>度；</w:t>
      </w:r>
      <w:r w:rsidRPr="00053B60">
        <w:rPr>
          <w:sz w:val="24"/>
          <w:szCs w:val="24"/>
        </w:rPr>
        <w:t>精度</w:t>
      </w:r>
      <w:r w:rsidRPr="00053B60">
        <w:rPr>
          <w:sz w:val="24"/>
          <w:szCs w:val="24"/>
        </w:rPr>
        <w:t>0.02 m</w:t>
      </w:r>
      <w:r w:rsidRPr="00846F9B">
        <w:rPr>
          <w:sz w:val="24"/>
          <w:szCs w:val="24"/>
          <w:vertAlign w:val="superscript"/>
        </w:rPr>
        <w:t>3</w:t>
      </w:r>
      <w:r w:rsidRPr="00053B60">
        <w:rPr>
          <w:sz w:val="24"/>
          <w:szCs w:val="24"/>
        </w:rPr>
        <w:t>/h</w:t>
      </w:r>
      <w:r w:rsidRPr="00053B60">
        <w:rPr>
          <w:sz w:val="24"/>
          <w:szCs w:val="24"/>
        </w:rPr>
        <w:t>；每个解吸塔单独配置液体流量计，可远传记录流量数据</w:t>
      </w:r>
      <w:bookmarkStart w:id="3" w:name="OLE_LINK3"/>
      <w:bookmarkStart w:id="4" w:name="OLE_LINK4"/>
      <w:r w:rsidRPr="00053B60">
        <w:rPr>
          <w:sz w:val="24"/>
          <w:szCs w:val="24"/>
        </w:rPr>
        <w:t>；</w:t>
      </w:r>
      <w:r w:rsidR="00DB64E8" w:rsidRPr="00DB64E8">
        <w:rPr>
          <w:rFonts w:hint="eastAsia"/>
          <w:sz w:val="24"/>
          <w:szCs w:val="24"/>
        </w:rPr>
        <w:t>线制输出</w:t>
      </w:r>
      <w:r w:rsidR="00DB64E8" w:rsidRPr="00DB64E8">
        <w:rPr>
          <w:rFonts w:hint="eastAsia"/>
          <w:sz w:val="24"/>
          <w:szCs w:val="24"/>
        </w:rPr>
        <w:t xml:space="preserve"> 4~20mA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具备温度自动补偿功能，非线性校正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数字显示式</w:t>
      </w:r>
      <w:r w:rsidR="00DB64E8" w:rsidRPr="00DB64E8">
        <w:rPr>
          <w:rFonts w:hint="eastAsia"/>
          <w:sz w:val="24"/>
          <w:szCs w:val="24"/>
        </w:rPr>
        <w:t xml:space="preserve"> 1.0 </w:t>
      </w:r>
      <w:r w:rsidR="00DB64E8" w:rsidRPr="00DB64E8">
        <w:rPr>
          <w:rFonts w:hint="eastAsia"/>
          <w:sz w:val="24"/>
          <w:szCs w:val="24"/>
        </w:rPr>
        <w:t>级；防护等级</w:t>
      </w:r>
      <w:r w:rsidR="00DB64E8" w:rsidRPr="00DB64E8">
        <w:rPr>
          <w:rFonts w:hint="eastAsia"/>
          <w:sz w:val="24"/>
          <w:szCs w:val="24"/>
        </w:rPr>
        <w:t>IP65</w:t>
      </w:r>
      <w:r w:rsidR="00DB64E8">
        <w:rPr>
          <w:rFonts w:hint="eastAsia"/>
          <w:sz w:val="24"/>
          <w:szCs w:val="24"/>
        </w:rPr>
        <w:t>。</w:t>
      </w:r>
      <w:bookmarkEnd w:id="3"/>
      <w:bookmarkEnd w:id="4"/>
    </w:p>
    <w:p w14:paraId="468F9345" w14:textId="77777777" w:rsidR="009959EE" w:rsidRPr="00053B60" w:rsidRDefault="009959EE" w:rsidP="009959EE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="00D060BA">
        <w:rPr>
          <w:sz w:val="24"/>
          <w:szCs w:val="24"/>
        </w:rPr>
        <w:t>2</w:t>
      </w:r>
      <w:r w:rsidRPr="00053B60">
        <w:rPr>
          <w:sz w:val="24"/>
          <w:szCs w:val="24"/>
        </w:rPr>
        <w:t>、</w:t>
      </w:r>
      <w:r w:rsidRPr="00053B60">
        <w:rPr>
          <w:sz w:val="24"/>
          <w:szCs w:val="24"/>
        </w:rPr>
        <w:t>CO</w:t>
      </w:r>
      <w:r w:rsidRPr="008D2C28">
        <w:rPr>
          <w:sz w:val="24"/>
          <w:szCs w:val="24"/>
          <w:vertAlign w:val="subscript"/>
        </w:rPr>
        <w:t>2</w:t>
      </w:r>
      <w:r w:rsidRPr="00053B60">
        <w:rPr>
          <w:sz w:val="24"/>
          <w:szCs w:val="24"/>
        </w:rPr>
        <w:t>流量计：用于计量冷凝器出口</w:t>
      </w:r>
      <w:r w:rsidRPr="00053B60">
        <w:rPr>
          <w:sz w:val="24"/>
          <w:szCs w:val="24"/>
        </w:rPr>
        <w:t>CO</w:t>
      </w:r>
      <w:r w:rsidRPr="008D2C28">
        <w:rPr>
          <w:sz w:val="24"/>
          <w:szCs w:val="24"/>
          <w:vertAlign w:val="subscript"/>
        </w:rPr>
        <w:t>2</w:t>
      </w:r>
      <w:r w:rsidRPr="00053B60">
        <w:rPr>
          <w:sz w:val="24"/>
          <w:szCs w:val="24"/>
        </w:rPr>
        <w:t>的流量，耐温</w:t>
      </w:r>
      <w:r w:rsidRPr="00053B60">
        <w:rPr>
          <w:sz w:val="24"/>
          <w:szCs w:val="24"/>
        </w:rPr>
        <w:t>50℃</w:t>
      </w:r>
      <w:r w:rsidRPr="00053B60">
        <w:rPr>
          <w:sz w:val="24"/>
          <w:szCs w:val="24"/>
        </w:rPr>
        <w:t>，量程</w:t>
      </w:r>
      <w:r w:rsidRPr="00053B60">
        <w:rPr>
          <w:sz w:val="24"/>
          <w:szCs w:val="24"/>
        </w:rPr>
        <w:t>10-100 L/h</w:t>
      </w:r>
      <w:r w:rsidRPr="00053B60">
        <w:rPr>
          <w:sz w:val="24"/>
          <w:szCs w:val="24"/>
        </w:rPr>
        <w:t>，精度</w:t>
      </w:r>
      <w:r w:rsidRPr="00053B60">
        <w:rPr>
          <w:sz w:val="24"/>
          <w:szCs w:val="24"/>
        </w:rPr>
        <w:t>1 L/h</w:t>
      </w:r>
      <w:r w:rsidRPr="00053B60">
        <w:rPr>
          <w:sz w:val="24"/>
          <w:szCs w:val="24"/>
        </w:rPr>
        <w:t>；每个解吸塔单独配置</w:t>
      </w:r>
      <w:r w:rsidRPr="00053B60">
        <w:rPr>
          <w:sz w:val="24"/>
          <w:szCs w:val="24"/>
        </w:rPr>
        <w:t>CO</w:t>
      </w:r>
      <w:r w:rsidRPr="008D2C28">
        <w:rPr>
          <w:sz w:val="24"/>
          <w:szCs w:val="24"/>
          <w:vertAlign w:val="subscript"/>
        </w:rPr>
        <w:t>2</w:t>
      </w:r>
      <w:r w:rsidRPr="00053B60">
        <w:rPr>
          <w:sz w:val="24"/>
          <w:szCs w:val="24"/>
        </w:rPr>
        <w:t>流量计</w:t>
      </w:r>
      <w:bookmarkStart w:id="5" w:name="OLE_LINK114"/>
      <w:bookmarkStart w:id="6" w:name="OLE_LINK115"/>
      <w:r w:rsidRPr="00053B60">
        <w:rPr>
          <w:sz w:val="24"/>
          <w:szCs w:val="24"/>
        </w:rPr>
        <w:t>，可远传记录流量数据</w:t>
      </w:r>
      <w:bookmarkEnd w:id="5"/>
      <w:bookmarkEnd w:id="6"/>
      <w:r w:rsidR="00DB64E8" w:rsidRPr="00053B60">
        <w:rPr>
          <w:sz w:val="24"/>
          <w:szCs w:val="24"/>
        </w:rPr>
        <w:t>；</w:t>
      </w:r>
      <w:r w:rsidR="00DB64E8" w:rsidRPr="00DB64E8">
        <w:rPr>
          <w:rFonts w:hint="eastAsia"/>
          <w:sz w:val="24"/>
          <w:szCs w:val="24"/>
        </w:rPr>
        <w:t>线制输出</w:t>
      </w:r>
      <w:r w:rsidR="00DB64E8" w:rsidRPr="00DB64E8">
        <w:rPr>
          <w:rFonts w:hint="eastAsia"/>
          <w:sz w:val="24"/>
          <w:szCs w:val="24"/>
        </w:rPr>
        <w:t xml:space="preserve"> 4~20mA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具备温度自动补偿功能，非线性校正</w:t>
      </w:r>
      <w:r w:rsidR="00DB64E8">
        <w:rPr>
          <w:rFonts w:hint="eastAsia"/>
          <w:sz w:val="24"/>
          <w:szCs w:val="24"/>
        </w:rPr>
        <w:t>，</w:t>
      </w:r>
      <w:r w:rsidR="00DB64E8" w:rsidRPr="00DB64E8">
        <w:rPr>
          <w:rFonts w:hint="eastAsia"/>
          <w:sz w:val="24"/>
          <w:szCs w:val="24"/>
        </w:rPr>
        <w:t>数字显示式</w:t>
      </w:r>
      <w:r w:rsidR="00DB64E8" w:rsidRPr="00DB64E8">
        <w:rPr>
          <w:rFonts w:hint="eastAsia"/>
          <w:sz w:val="24"/>
          <w:szCs w:val="24"/>
        </w:rPr>
        <w:t xml:space="preserve"> 1.0 </w:t>
      </w:r>
      <w:r w:rsidR="00DB64E8" w:rsidRPr="00DB64E8">
        <w:rPr>
          <w:rFonts w:hint="eastAsia"/>
          <w:sz w:val="24"/>
          <w:szCs w:val="24"/>
        </w:rPr>
        <w:t>级；防护等级</w:t>
      </w:r>
      <w:r w:rsidR="00DB64E8" w:rsidRPr="00DB64E8">
        <w:rPr>
          <w:rFonts w:hint="eastAsia"/>
          <w:sz w:val="24"/>
          <w:szCs w:val="24"/>
        </w:rPr>
        <w:t>IP65</w:t>
      </w:r>
      <w:r w:rsidR="00DB64E8">
        <w:rPr>
          <w:rFonts w:hint="eastAsia"/>
          <w:sz w:val="24"/>
          <w:szCs w:val="24"/>
        </w:rPr>
        <w:t>。</w:t>
      </w:r>
    </w:p>
    <w:p w14:paraId="0D11A206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="00D060BA">
        <w:rPr>
          <w:sz w:val="24"/>
          <w:szCs w:val="24"/>
        </w:rPr>
        <w:t>3</w:t>
      </w:r>
      <w:r w:rsidRPr="00053B60">
        <w:rPr>
          <w:sz w:val="24"/>
          <w:szCs w:val="24"/>
        </w:rPr>
        <w:t>、控制系统是模块和触摸屏联控，通过监控软件设定参数，装置流量、温度和压力</w:t>
      </w:r>
      <w:r w:rsidR="00D95475">
        <w:rPr>
          <w:rFonts w:hint="eastAsia"/>
          <w:sz w:val="24"/>
          <w:szCs w:val="24"/>
        </w:rPr>
        <w:t>，</w:t>
      </w:r>
      <w:r w:rsidRPr="00053B60">
        <w:rPr>
          <w:sz w:val="24"/>
          <w:szCs w:val="24"/>
        </w:rPr>
        <w:t>利用</w:t>
      </w:r>
      <w:r w:rsidR="00C551E8">
        <w:rPr>
          <w:rFonts w:hint="eastAsia"/>
          <w:sz w:val="24"/>
          <w:szCs w:val="24"/>
        </w:rPr>
        <w:t>配置的</w:t>
      </w:r>
      <w:r w:rsidRPr="00053B60">
        <w:rPr>
          <w:sz w:val="24"/>
          <w:szCs w:val="24"/>
        </w:rPr>
        <w:t>计算机控制和记录，便于试验数据存储、查询和处理。参数控制（温度）超过高限报警值，发出声光报警提示，加热炉进行安全联锁断电保护；</w:t>
      </w:r>
    </w:p>
    <w:p w14:paraId="78817F7E" w14:textId="77777777" w:rsidR="007B1D03" w:rsidRDefault="000F4E02" w:rsidP="00D060BA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="00D060BA">
        <w:rPr>
          <w:sz w:val="24"/>
          <w:szCs w:val="24"/>
        </w:rPr>
        <w:t>4</w:t>
      </w:r>
      <w:r w:rsidRPr="00053B60">
        <w:rPr>
          <w:sz w:val="24"/>
          <w:szCs w:val="24"/>
        </w:rPr>
        <w:t>、装置</w:t>
      </w:r>
      <w:r w:rsidR="00053B60" w:rsidRPr="00053B60">
        <w:rPr>
          <w:sz w:val="24"/>
          <w:szCs w:val="24"/>
        </w:rPr>
        <w:t>外观与</w:t>
      </w:r>
      <w:r w:rsidRPr="00053B60">
        <w:rPr>
          <w:sz w:val="24"/>
          <w:szCs w:val="24"/>
        </w:rPr>
        <w:t>尺寸</w:t>
      </w:r>
      <w:r w:rsidR="009959EE" w:rsidRPr="00053B60">
        <w:rPr>
          <w:sz w:val="24"/>
          <w:szCs w:val="24"/>
        </w:rPr>
        <w:t>：</w:t>
      </w:r>
      <w:r w:rsidR="00D95475">
        <w:rPr>
          <w:sz w:val="24"/>
        </w:rPr>
        <w:t>3</w:t>
      </w:r>
      <w:r w:rsidR="00D95475" w:rsidRPr="00F22D82">
        <w:rPr>
          <w:rFonts w:hint="eastAsia"/>
          <w:sz w:val="24"/>
        </w:rPr>
        <w:t>m(</w:t>
      </w:r>
      <w:r w:rsidR="00D95475" w:rsidRPr="00F22D82">
        <w:rPr>
          <w:rFonts w:hint="eastAsia"/>
          <w:sz w:val="24"/>
        </w:rPr>
        <w:t>长</w:t>
      </w:r>
      <w:r w:rsidR="00D95475" w:rsidRPr="00F22D82">
        <w:rPr>
          <w:rFonts w:hint="eastAsia"/>
          <w:sz w:val="24"/>
        </w:rPr>
        <w:t>)</w:t>
      </w:r>
      <w:r w:rsidR="00D95475" w:rsidRPr="00F22D82">
        <w:rPr>
          <w:rFonts w:hint="eastAsia"/>
          <w:sz w:val="24"/>
        </w:rPr>
        <w:t>×</w:t>
      </w:r>
      <w:r w:rsidR="00D95475">
        <w:rPr>
          <w:sz w:val="24"/>
        </w:rPr>
        <w:t>2</w:t>
      </w:r>
      <w:r w:rsidR="00D95475" w:rsidRPr="00F22D82">
        <w:rPr>
          <w:rFonts w:hint="eastAsia"/>
          <w:sz w:val="24"/>
        </w:rPr>
        <w:t>m(</w:t>
      </w:r>
      <w:r w:rsidR="00D95475" w:rsidRPr="00F22D82">
        <w:rPr>
          <w:rFonts w:hint="eastAsia"/>
          <w:sz w:val="24"/>
        </w:rPr>
        <w:t>宽</w:t>
      </w:r>
      <w:r w:rsidR="00D95475" w:rsidRPr="00F22D82">
        <w:rPr>
          <w:rFonts w:hint="eastAsia"/>
          <w:sz w:val="24"/>
        </w:rPr>
        <w:t>)</w:t>
      </w:r>
      <w:r w:rsidR="00D95475" w:rsidRPr="00F22D82">
        <w:rPr>
          <w:rFonts w:hint="eastAsia"/>
          <w:sz w:val="24"/>
        </w:rPr>
        <w:t>×</w:t>
      </w:r>
      <w:r w:rsidR="00D95475">
        <w:rPr>
          <w:sz w:val="24"/>
        </w:rPr>
        <w:t>5</w:t>
      </w:r>
      <w:r w:rsidR="00D95475" w:rsidRPr="00F22D82">
        <w:rPr>
          <w:rFonts w:hint="eastAsia"/>
          <w:sz w:val="24"/>
        </w:rPr>
        <w:t>m(</w:t>
      </w:r>
      <w:r w:rsidR="00D95475" w:rsidRPr="00F22D82">
        <w:rPr>
          <w:rFonts w:hint="eastAsia"/>
          <w:sz w:val="24"/>
        </w:rPr>
        <w:t>高</w:t>
      </w:r>
      <w:r w:rsidR="00D95475" w:rsidRPr="00F22D82">
        <w:rPr>
          <w:rFonts w:hint="eastAsia"/>
          <w:sz w:val="24"/>
        </w:rPr>
        <w:t>)</w:t>
      </w:r>
      <w:r w:rsidR="008D2C28">
        <w:rPr>
          <w:rFonts w:hint="eastAsia"/>
          <w:sz w:val="24"/>
          <w:szCs w:val="24"/>
        </w:rPr>
        <w:t>，撬装式</w:t>
      </w:r>
      <w:r w:rsidR="00053B60" w:rsidRPr="00053B60">
        <w:rPr>
          <w:sz w:val="24"/>
          <w:szCs w:val="24"/>
        </w:rPr>
        <w:t>；采用工业高强铝合金</w:t>
      </w:r>
      <w:r w:rsidR="008D2C28">
        <w:rPr>
          <w:rFonts w:hint="eastAsia"/>
          <w:sz w:val="24"/>
          <w:szCs w:val="24"/>
        </w:rPr>
        <w:t>或者不锈钢</w:t>
      </w:r>
      <w:r w:rsidR="00053B60" w:rsidRPr="00053B60">
        <w:rPr>
          <w:sz w:val="24"/>
          <w:szCs w:val="24"/>
        </w:rPr>
        <w:t>材质框架，</w:t>
      </w:r>
      <w:r w:rsidR="00C551E8">
        <w:rPr>
          <w:rFonts w:hint="eastAsia"/>
          <w:sz w:val="24"/>
          <w:szCs w:val="24"/>
        </w:rPr>
        <w:t>设置一层与二层操作平台，</w:t>
      </w:r>
      <w:r w:rsidR="00053B60" w:rsidRPr="00053B60">
        <w:rPr>
          <w:sz w:val="24"/>
          <w:szCs w:val="24"/>
        </w:rPr>
        <w:t>装置框架美观大方，布局紧凑；可整体式运输</w:t>
      </w:r>
      <w:r w:rsidR="00D060BA">
        <w:rPr>
          <w:rFonts w:hint="eastAsia"/>
          <w:sz w:val="24"/>
          <w:szCs w:val="24"/>
        </w:rPr>
        <w:t>；</w:t>
      </w:r>
      <w:r w:rsidR="00D060BA" w:rsidRPr="00D060BA">
        <w:rPr>
          <w:rFonts w:hint="eastAsia"/>
          <w:sz w:val="24"/>
          <w:szCs w:val="24"/>
        </w:rPr>
        <w:t>对于有防火要求的钢结构，表面涂覆防火涂层</w:t>
      </w:r>
      <w:r w:rsidR="00D060BA">
        <w:rPr>
          <w:rFonts w:hint="eastAsia"/>
          <w:sz w:val="24"/>
          <w:szCs w:val="24"/>
        </w:rPr>
        <w:t>。</w:t>
      </w:r>
    </w:p>
    <w:p w14:paraId="1B04F146" w14:textId="77777777" w:rsidR="00C03966" w:rsidRDefault="00C03966" w:rsidP="00D060BA">
      <w:pPr>
        <w:spacing w:line="5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二、质量管控执行标准</w:t>
      </w:r>
    </w:p>
    <w:p w14:paraId="27A8BE82" w14:textId="77777777" w:rsidR="00C03966" w:rsidRDefault="00C03966" w:rsidP="00C03966">
      <w:pPr>
        <w:spacing w:line="440" w:lineRule="exact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 w:rsidRPr="00894AAE">
        <w:rPr>
          <w:rFonts w:hint="eastAsia"/>
          <w:sz w:val="24"/>
        </w:rPr>
        <w:t xml:space="preserve">GB 50160 </w:t>
      </w:r>
      <w:r w:rsidRPr="00894AAE">
        <w:rPr>
          <w:rFonts w:hint="eastAsia"/>
          <w:sz w:val="24"/>
        </w:rPr>
        <w:t>《石油化工企业设计防火标准》</w:t>
      </w:r>
    </w:p>
    <w:p w14:paraId="0FA13DEC" w14:textId="77777777" w:rsidR="00C03966" w:rsidRDefault="00C03966" w:rsidP="00C03966">
      <w:pPr>
        <w:spacing w:line="440" w:lineRule="exact"/>
        <w:rPr>
          <w:sz w:val="24"/>
        </w:rPr>
      </w:pPr>
      <w:r>
        <w:rPr>
          <w:sz w:val="24"/>
        </w:rPr>
        <w:t>2</w:t>
      </w:r>
      <w:bookmarkStart w:id="7" w:name="OLE_LINK6"/>
      <w:r>
        <w:rPr>
          <w:rFonts w:hint="eastAsia"/>
          <w:sz w:val="24"/>
        </w:rPr>
        <w:t>、</w:t>
      </w:r>
      <w:bookmarkEnd w:id="7"/>
      <w:r w:rsidRPr="00894AAE">
        <w:rPr>
          <w:rFonts w:hint="eastAsia"/>
          <w:sz w:val="24"/>
        </w:rPr>
        <w:t xml:space="preserve">GB 16297 </w:t>
      </w:r>
      <w:r w:rsidRPr="00894AAE">
        <w:rPr>
          <w:rFonts w:hint="eastAsia"/>
          <w:sz w:val="24"/>
        </w:rPr>
        <w:t>《大气污染物综合排放标准》</w:t>
      </w:r>
    </w:p>
    <w:p w14:paraId="37D13F28" w14:textId="77777777" w:rsidR="00C03966" w:rsidRDefault="00C03966" w:rsidP="00C03966">
      <w:pPr>
        <w:spacing w:line="560" w:lineRule="exact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</w:t>
      </w:r>
      <w:r w:rsidRPr="00C03966">
        <w:rPr>
          <w:rFonts w:hint="eastAsia"/>
          <w:sz w:val="24"/>
        </w:rPr>
        <w:t xml:space="preserve">GB/T 45001 </w:t>
      </w:r>
      <w:r w:rsidRPr="00C03966">
        <w:rPr>
          <w:rFonts w:hint="eastAsia"/>
          <w:sz w:val="24"/>
        </w:rPr>
        <w:t>《职业健康安全管理体系要求》</w:t>
      </w:r>
    </w:p>
    <w:p w14:paraId="7170B2C0" w14:textId="77777777" w:rsidR="00C03966" w:rsidRPr="00053B60" w:rsidRDefault="00C03966" w:rsidP="00C03966">
      <w:pPr>
        <w:spacing w:line="560" w:lineRule="exact"/>
        <w:rPr>
          <w:sz w:val="24"/>
          <w:szCs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</w:t>
      </w:r>
      <w:r w:rsidRPr="00C03966">
        <w:rPr>
          <w:rFonts w:hint="eastAsia"/>
          <w:sz w:val="24"/>
          <w:szCs w:val="24"/>
        </w:rPr>
        <w:t xml:space="preserve">HG/T 20570 </w:t>
      </w:r>
      <w:r w:rsidRPr="00C03966">
        <w:rPr>
          <w:rFonts w:hint="eastAsia"/>
          <w:sz w:val="24"/>
          <w:szCs w:val="24"/>
        </w:rPr>
        <w:t>《工艺系统工程设计技术规定》</w:t>
      </w:r>
    </w:p>
    <w:p w14:paraId="0B866C0F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三、服务要求</w:t>
      </w:r>
      <w:r w:rsidRPr="00053B60">
        <w:rPr>
          <w:sz w:val="24"/>
          <w:szCs w:val="24"/>
        </w:rPr>
        <w:t>:</w:t>
      </w:r>
    </w:p>
    <w:p w14:paraId="3EEC3C1D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1</w:t>
      </w:r>
      <w:r w:rsidRPr="00053B60">
        <w:rPr>
          <w:sz w:val="24"/>
          <w:szCs w:val="24"/>
        </w:rPr>
        <w:t>、交货期：</w:t>
      </w:r>
      <w:r w:rsidR="00846F9B">
        <w:rPr>
          <w:sz w:val="24"/>
          <w:szCs w:val="24"/>
        </w:rPr>
        <w:t>15</w:t>
      </w:r>
      <w:r w:rsidR="008D2C28">
        <w:rPr>
          <w:rFonts w:hint="eastAsia"/>
          <w:sz w:val="24"/>
          <w:szCs w:val="24"/>
        </w:rPr>
        <w:t>天</w:t>
      </w:r>
      <w:r w:rsidR="00DB64E8">
        <w:rPr>
          <w:rFonts w:hint="eastAsia"/>
          <w:sz w:val="24"/>
          <w:szCs w:val="24"/>
        </w:rPr>
        <w:t>。</w:t>
      </w:r>
    </w:p>
    <w:p w14:paraId="07CAF503" w14:textId="77777777" w:rsidR="00DB64E8" w:rsidRDefault="000F4E02" w:rsidP="00DB64E8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lastRenderedPageBreak/>
        <w:t>2</w:t>
      </w:r>
      <w:r w:rsidRPr="00053B60">
        <w:rPr>
          <w:sz w:val="24"/>
          <w:szCs w:val="24"/>
        </w:rPr>
        <w:t>、</w:t>
      </w:r>
      <w:r w:rsidR="00DB64E8" w:rsidRPr="00DB64E8">
        <w:rPr>
          <w:rFonts w:hint="eastAsia"/>
          <w:sz w:val="24"/>
          <w:szCs w:val="24"/>
        </w:rPr>
        <w:t>提供</w:t>
      </w:r>
      <w:r w:rsidR="00DB64E8">
        <w:rPr>
          <w:rFonts w:hint="eastAsia"/>
          <w:sz w:val="24"/>
          <w:szCs w:val="24"/>
        </w:rPr>
        <w:t>完整的平台设计图纸</w:t>
      </w:r>
      <w:r w:rsidR="00DB64E8" w:rsidRPr="00DB64E8">
        <w:rPr>
          <w:rFonts w:hint="eastAsia"/>
          <w:sz w:val="24"/>
          <w:szCs w:val="24"/>
        </w:rPr>
        <w:t>，内容包含碳捕集装置的所有内容（填料塔、</w:t>
      </w:r>
      <w:r w:rsidR="00DB64E8" w:rsidRPr="00DB64E8">
        <w:rPr>
          <w:rFonts w:hint="eastAsia"/>
          <w:sz w:val="24"/>
          <w:szCs w:val="24"/>
        </w:rPr>
        <w:t xml:space="preserve"> </w:t>
      </w:r>
      <w:r w:rsidR="00DB64E8" w:rsidRPr="00DB64E8">
        <w:rPr>
          <w:rFonts w:hint="eastAsia"/>
          <w:sz w:val="24"/>
          <w:szCs w:val="24"/>
        </w:rPr>
        <w:t>气液分离器、</w:t>
      </w:r>
      <w:r w:rsidR="00DB64E8" w:rsidRPr="00DB64E8">
        <w:rPr>
          <w:rFonts w:hint="eastAsia"/>
          <w:sz w:val="24"/>
          <w:szCs w:val="24"/>
        </w:rPr>
        <w:t xml:space="preserve"> </w:t>
      </w:r>
      <w:r w:rsidR="00DB64E8" w:rsidRPr="00DB64E8">
        <w:rPr>
          <w:rFonts w:hint="eastAsia"/>
          <w:sz w:val="24"/>
          <w:szCs w:val="24"/>
        </w:rPr>
        <w:t>混合器、</w:t>
      </w:r>
      <w:r w:rsidR="00DB64E8" w:rsidRPr="00DB64E8">
        <w:rPr>
          <w:rFonts w:hint="eastAsia"/>
          <w:sz w:val="24"/>
          <w:szCs w:val="24"/>
        </w:rPr>
        <w:t xml:space="preserve"> </w:t>
      </w:r>
      <w:r w:rsidR="00DB64E8" w:rsidRPr="00DB64E8">
        <w:rPr>
          <w:rFonts w:hint="eastAsia"/>
          <w:sz w:val="24"/>
          <w:szCs w:val="24"/>
        </w:rPr>
        <w:t>换热器、</w:t>
      </w:r>
      <w:r w:rsidR="00DB64E8" w:rsidRPr="00DB64E8">
        <w:rPr>
          <w:rFonts w:hint="eastAsia"/>
          <w:sz w:val="24"/>
          <w:szCs w:val="24"/>
        </w:rPr>
        <w:t xml:space="preserve"> </w:t>
      </w:r>
      <w:r w:rsidR="00DB64E8" w:rsidRPr="00DB64E8">
        <w:rPr>
          <w:rFonts w:hint="eastAsia"/>
          <w:sz w:val="24"/>
          <w:szCs w:val="24"/>
        </w:rPr>
        <w:t>泵、</w:t>
      </w:r>
      <w:r w:rsidR="00DB64E8" w:rsidRPr="00DB64E8">
        <w:rPr>
          <w:rFonts w:hint="eastAsia"/>
          <w:sz w:val="24"/>
          <w:szCs w:val="24"/>
        </w:rPr>
        <w:t xml:space="preserve"> </w:t>
      </w:r>
      <w:r w:rsidR="00DB64E8" w:rsidRPr="00DB64E8">
        <w:rPr>
          <w:rFonts w:hint="eastAsia"/>
          <w:sz w:val="24"/>
          <w:szCs w:val="24"/>
        </w:rPr>
        <w:t>风机、</w:t>
      </w:r>
      <w:r w:rsidR="00DB64E8">
        <w:rPr>
          <w:rFonts w:hint="eastAsia"/>
          <w:sz w:val="24"/>
          <w:szCs w:val="24"/>
        </w:rPr>
        <w:t>检测部件</w:t>
      </w:r>
      <w:r w:rsidR="00DB64E8" w:rsidRPr="00DB64E8">
        <w:rPr>
          <w:rFonts w:hint="eastAsia"/>
          <w:sz w:val="24"/>
          <w:szCs w:val="24"/>
        </w:rPr>
        <w:t>等</w:t>
      </w:r>
      <w:r w:rsidR="00DB64E8">
        <w:rPr>
          <w:rFonts w:hint="eastAsia"/>
          <w:sz w:val="24"/>
          <w:szCs w:val="24"/>
        </w:rPr>
        <w:t>。</w:t>
      </w:r>
    </w:p>
    <w:p w14:paraId="10262AB7" w14:textId="77777777" w:rsidR="007B1D03" w:rsidRPr="00053B60" w:rsidRDefault="00DB64E8">
      <w:pPr>
        <w:spacing w:line="56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</w:t>
      </w:r>
      <w:r w:rsidR="000F4E02" w:rsidRPr="00053B60">
        <w:rPr>
          <w:sz w:val="24"/>
          <w:szCs w:val="24"/>
        </w:rPr>
        <w:t>售后服务：要求配备专业维修工程师和应用工程师，在发生使用方法不清楚或遇到使用问题时能及时提供回复。</w:t>
      </w:r>
    </w:p>
    <w:p w14:paraId="234171EB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3</w:t>
      </w:r>
      <w:r w:rsidRPr="00053B60">
        <w:rPr>
          <w:sz w:val="24"/>
          <w:szCs w:val="24"/>
        </w:rPr>
        <w:t>、安装与调试：货物到达用户所在地后，根据买方的通知，卖方在</w:t>
      </w:r>
      <w:r w:rsidRPr="00053B60">
        <w:rPr>
          <w:sz w:val="24"/>
          <w:szCs w:val="24"/>
        </w:rPr>
        <w:t xml:space="preserve"> 1 </w:t>
      </w:r>
      <w:r w:rsidRPr="00053B60">
        <w:rPr>
          <w:sz w:val="24"/>
          <w:szCs w:val="24"/>
        </w:rPr>
        <w:t>周内安排货物的安装调试，直至达到验收指标。</w:t>
      </w:r>
    </w:p>
    <w:p w14:paraId="20BC0A22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4</w:t>
      </w:r>
      <w:r w:rsidRPr="00053B60">
        <w:rPr>
          <w:sz w:val="24"/>
          <w:szCs w:val="24"/>
        </w:rPr>
        <w:t>、技术培训：在用户现场对用户进行</w:t>
      </w:r>
      <w:r w:rsidRPr="00053B60">
        <w:rPr>
          <w:sz w:val="24"/>
          <w:szCs w:val="24"/>
        </w:rPr>
        <w:t>4</w:t>
      </w:r>
      <w:r w:rsidRPr="00053B60">
        <w:rPr>
          <w:sz w:val="24"/>
          <w:szCs w:val="24"/>
        </w:rPr>
        <w:t>人为期</w:t>
      </w:r>
      <w:r w:rsidRPr="00053B60">
        <w:rPr>
          <w:sz w:val="24"/>
          <w:szCs w:val="24"/>
        </w:rPr>
        <w:t>3</w:t>
      </w:r>
      <w:r w:rsidRPr="00053B60">
        <w:rPr>
          <w:sz w:val="24"/>
          <w:szCs w:val="24"/>
        </w:rPr>
        <w:t>天的培训。培训内容至少包含货物的技术原理、操作、调试，数据处理、基本设备维护，故障排除等。</w:t>
      </w:r>
    </w:p>
    <w:p w14:paraId="68DD71F2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5</w:t>
      </w:r>
      <w:r w:rsidRPr="00053B60">
        <w:rPr>
          <w:sz w:val="24"/>
          <w:szCs w:val="24"/>
        </w:rPr>
        <w:t>、质保期：从货物验收合格之日起不少于</w:t>
      </w:r>
      <w:r w:rsidRPr="00053B60">
        <w:rPr>
          <w:sz w:val="24"/>
          <w:szCs w:val="24"/>
        </w:rPr>
        <w:t>2</w:t>
      </w:r>
      <w:r w:rsidRPr="00053B60">
        <w:rPr>
          <w:sz w:val="24"/>
          <w:szCs w:val="24"/>
        </w:rPr>
        <w:t>年。质保期内，不少于</w:t>
      </w:r>
      <w:r w:rsidRPr="00053B60">
        <w:rPr>
          <w:sz w:val="24"/>
          <w:szCs w:val="24"/>
        </w:rPr>
        <w:t>1</w:t>
      </w:r>
      <w:r w:rsidRPr="00053B60">
        <w:rPr>
          <w:sz w:val="24"/>
          <w:szCs w:val="24"/>
        </w:rPr>
        <w:t>次免费上门服务，凡属非使用不当出现的零部件损坏故障，供方将免费维修和更换。</w:t>
      </w:r>
    </w:p>
    <w:p w14:paraId="12694894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6</w:t>
      </w:r>
      <w:r w:rsidRPr="00053B60">
        <w:rPr>
          <w:sz w:val="24"/>
          <w:szCs w:val="24"/>
        </w:rPr>
        <w:t>、对所供货物实行终生维修与维护，质保期外如设备出现质量问题，货物的维修维护只收取零部件成本费。质保期外的维修在</w:t>
      </w:r>
      <w:r w:rsidRPr="00053B60">
        <w:rPr>
          <w:sz w:val="24"/>
          <w:szCs w:val="24"/>
        </w:rPr>
        <w:t>1</w:t>
      </w:r>
      <w:r w:rsidRPr="00053B60">
        <w:rPr>
          <w:sz w:val="24"/>
          <w:szCs w:val="24"/>
        </w:rPr>
        <w:t>个工作日内进行响应，需要时，能够提供必要的上门有偿检测。</w:t>
      </w:r>
    </w:p>
    <w:p w14:paraId="6C120C50" w14:textId="77777777" w:rsidR="007B1D03" w:rsidRPr="00053B60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7</w:t>
      </w:r>
      <w:r w:rsidRPr="00053B60">
        <w:rPr>
          <w:sz w:val="24"/>
          <w:szCs w:val="24"/>
        </w:rPr>
        <w:t>、维修响应时间：要求中标（成交）供应商在</w:t>
      </w:r>
      <w:r w:rsidRPr="00053B60">
        <w:rPr>
          <w:sz w:val="24"/>
          <w:szCs w:val="24"/>
        </w:rPr>
        <w:t>12</w:t>
      </w:r>
      <w:r w:rsidRPr="00053B60">
        <w:rPr>
          <w:sz w:val="24"/>
          <w:szCs w:val="24"/>
        </w:rPr>
        <w:t>小时内对用户的服务要求做出响应。重大问题或其他无法迅速解决的问题应在两周内提出明确解决方案。</w:t>
      </w:r>
    </w:p>
    <w:p w14:paraId="0B6F3BE5" w14:textId="77777777" w:rsidR="007B1D03" w:rsidRDefault="000F4E02">
      <w:pPr>
        <w:spacing w:line="560" w:lineRule="exact"/>
        <w:rPr>
          <w:sz w:val="24"/>
          <w:szCs w:val="24"/>
        </w:rPr>
      </w:pPr>
      <w:r w:rsidRPr="00053B60">
        <w:rPr>
          <w:sz w:val="24"/>
          <w:szCs w:val="24"/>
        </w:rPr>
        <w:t>8</w:t>
      </w:r>
      <w:r w:rsidRPr="00053B60">
        <w:rPr>
          <w:sz w:val="24"/>
          <w:szCs w:val="24"/>
        </w:rPr>
        <w:t>、其他服务要求：中标人需提供不少于贰年质保，终身免费提供技术支持。</w:t>
      </w:r>
      <w:r w:rsidRPr="00053B60">
        <w:rPr>
          <w:b/>
          <w:bCs/>
          <w:sz w:val="24"/>
          <w:szCs w:val="24"/>
        </w:rPr>
        <w:t>特别说明</w:t>
      </w:r>
      <w:r w:rsidRPr="00053B60">
        <w:rPr>
          <w:sz w:val="24"/>
          <w:szCs w:val="24"/>
        </w:rPr>
        <w:t>：因所采购实验装置为非标产品，响应供应商在设备使用所在区域提供及时有效的售后服务，做到</w:t>
      </w:r>
      <w:r w:rsidRPr="00053B60">
        <w:rPr>
          <w:sz w:val="24"/>
          <w:szCs w:val="24"/>
        </w:rPr>
        <w:t>24</w:t>
      </w:r>
      <w:r w:rsidRPr="00053B60">
        <w:rPr>
          <w:sz w:val="24"/>
          <w:szCs w:val="24"/>
        </w:rPr>
        <w:t>小时有人上门维护，并对客户已有设备具备维修和改造提供售后服务的能力。</w:t>
      </w:r>
      <w:bookmarkEnd w:id="0"/>
    </w:p>
    <w:p w14:paraId="45598A25" w14:textId="74DE8A66" w:rsidR="00D544C2" w:rsidRPr="00DF41B5" w:rsidRDefault="005A1A5F">
      <w:pPr>
        <w:spacing w:line="560" w:lineRule="exact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9</w:t>
      </w:r>
      <w:r>
        <w:rPr>
          <w:rFonts w:hint="eastAsia"/>
          <w:color w:val="FF0000"/>
          <w:sz w:val="24"/>
          <w:szCs w:val="24"/>
        </w:rPr>
        <w:t>、</w:t>
      </w:r>
      <w:r w:rsidR="00DF41B5" w:rsidRPr="00DF41B5">
        <w:rPr>
          <w:rFonts w:hint="eastAsia"/>
          <w:color w:val="FF0000"/>
          <w:sz w:val="24"/>
          <w:szCs w:val="24"/>
        </w:rPr>
        <w:t>其他要求：供应商响应时应提供须含详细配置清单的报价单</w:t>
      </w:r>
      <w:r w:rsidR="00DF41B5" w:rsidRPr="00DF41B5">
        <w:rPr>
          <w:rFonts w:hint="eastAsia"/>
          <w:color w:val="FF0000"/>
          <w:sz w:val="24"/>
          <w:szCs w:val="24"/>
        </w:rPr>
        <w:t>(</w:t>
      </w:r>
      <w:r w:rsidR="00DF41B5" w:rsidRPr="00DF41B5">
        <w:rPr>
          <w:rFonts w:hint="eastAsia"/>
          <w:color w:val="FF0000"/>
          <w:sz w:val="24"/>
          <w:szCs w:val="24"/>
        </w:rPr>
        <w:t>加盖公章</w:t>
      </w:r>
      <w:r w:rsidR="00DF41B5" w:rsidRPr="00DF41B5">
        <w:rPr>
          <w:rFonts w:hint="eastAsia"/>
          <w:color w:val="FF0000"/>
          <w:sz w:val="24"/>
          <w:szCs w:val="24"/>
        </w:rPr>
        <w:t>)</w:t>
      </w:r>
      <w:r w:rsidR="00DF41B5" w:rsidRPr="00DF41B5">
        <w:rPr>
          <w:rFonts w:hint="eastAsia"/>
          <w:color w:val="FF0000"/>
          <w:sz w:val="24"/>
          <w:szCs w:val="24"/>
        </w:rPr>
        <w:t>。</w:t>
      </w:r>
    </w:p>
    <w:sectPr w:rsidR="00D544C2" w:rsidRPr="00DF41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239F" w14:textId="77777777" w:rsidR="00812A33" w:rsidRDefault="00812A33" w:rsidP="00593869">
      <w:r>
        <w:separator/>
      </w:r>
    </w:p>
  </w:endnote>
  <w:endnote w:type="continuationSeparator" w:id="0">
    <w:p w14:paraId="2AFA79C4" w14:textId="77777777" w:rsidR="00812A33" w:rsidRDefault="00812A33" w:rsidP="0059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86B98" w14:textId="77777777" w:rsidR="00812A33" w:rsidRDefault="00812A33" w:rsidP="00593869">
      <w:r>
        <w:separator/>
      </w:r>
    </w:p>
  </w:footnote>
  <w:footnote w:type="continuationSeparator" w:id="0">
    <w:p w14:paraId="01425A1F" w14:textId="77777777" w:rsidR="00812A33" w:rsidRDefault="00812A33" w:rsidP="00593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GEzNGU2MDQ1YWJhNTczZTQ3ZmE4OGE4MTZlZDYxZWUifQ=="/>
  </w:docVars>
  <w:rsids>
    <w:rsidRoot w:val="00184821"/>
    <w:rsid w:val="00034A3D"/>
    <w:rsid w:val="00053B60"/>
    <w:rsid w:val="000F2D9B"/>
    <w:rsid w:val="000F4E02"/>
    <w:rsid w:val="00184821"/>
    <w:rsid w:val="001F6420"/>
    <w:rsid w:val="00200FB5"/>
    <w:rsid w:val="00380006"/>
    <w:rsid w:val="003F6BD4"/>
    <w:rsid w:val="00490EC2"/>
    <w:rsid w:val="00510AC3"/>
    <w:rsid w:val="005419DC"/>
    <w:rsid w:val="00593869"/>
    <w:rsid w:val="005A1A5F"/>
    <w:rsid w:val="005F405E"/>
    <w:rsid w:val="005F4320"/>
    <w:rsid w:val="00650E76"/>
    <w:rsid w:val="006717FD"/>
    <w:rsid w:val="007908A4"/>
    <w:rsid w:val="007B1D03"/>
    <w:rsid w:val="007D738D"/>
    <w:rsid w:val="007F1836"/>
    <w:rsid w:val="00812A33"/>
    <w:rsid w:val="00846F9B"/>
    <w:rsid w:val="008D2C28"/>
    <w:rsid w:val="009959EE"/>
    <w:rsid w:val="009B1411"/>
    <w:rsid w:val="00A15BB6"/>
    <w:rsid w:val="00A17F44"/>
    <w:rsid w:val="00AA0424"/>
    <w:rsid w:val="00AB5FE0"/>
    <w:rsid w:val="00AE0ACE"/>
    <w:rsid w:val="00C03966"/>
    <w:rsid w:val="00C24A6D"/>
    <w:rsid w:val="00C551E8"/>
    <w:rsid w:val="00CD6AB2"/>
    <w:rsid w:val="00D060BA"/>
    <w:rsid w:val="00D14CD7"/>
    <w:rsid w:val="00D544C2"/>
    <w:rsid w:val="00D57B2A"/>
    <w:rsid w:val="00D95475"/>
    <w:rsid w:val="00DB38C6"/>
    <w:rsid w:val="00DB64E8"/>
    <w:rsid w:val="00DD7ECE"/>
    <w:rsid w:val="00DF41B5"/>
    <w:rsid w:val="00EB00C3"/>
    <w:rsid w:val="00F448F4"/>
    <w:rsid w:val="00F70F1D"/>
    <w:rsid w:val="00FF7FAB"/>
    <w:rsid w:val="20FC57DA"/>
    <w:rsid w:val="26FC1B3A"/>
    <w:rsid w:val="47152E1D"/>
    <w:rsid w:val="6A4568C1"/>
    <w:rsid w:val="6ABE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118C8"/>
  <w15:docId w15:val="{7B3A7561-EB0B-4029-850C-A5344C7B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38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3869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38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386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3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 zonghai</dc:creator>
  <cp:lastModifiedBy>LYQ</cp:lastModifiedBy>
  <cp:revision>9</cp:revision>
  <dcterms:created xsi:type="dcterms:W3CDTF">2025-12-06T12:35:00Z</dcterms:created>
  <dcterms:modified xsi:type="dcterms:W3CDTF">2025-12-15T02:42:00Z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566F387CD8DD4F3A8CCE8E681FA439C8</vt:lpwstr>
  </property>
</Properties>
</file>