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A8354" w14:textId="77777777" w:rsidR="00DE51B2" w:rsidRPr="00B239DB" w:rsidRDefault="00DE51B2" w:rsidP="00B239DB">
      <w:pPr>
        <w:jc w:val="center"/>
        <w:rPr>
          <w:b/>
          <w:sz w:val="30"/>
          <w:szCs w:val="30"/>
        </w:rPr>
      </w:pPr>
      <w:r w:rsidRPr="00B239DB">
        <w:rPr>
          <w:rFonts w:hint="eastAsia"/>
          <w:b/>
          <w:sz w:val="30"/>
          <w:szCs w:val="30"/>
        </w:rPr>
        <w:t>供货</w:t>
      </w:r>
      <w:r w:rsidR="00B239DB" w:rsidRPr="00B239DB">
        <w:rPr>
          <w:rFonts w:hint="eastAsia"/>
          <w:b/>
          <w:sz w:val="30"/>
          <w:szCs w:val="30"/>
        </w:rPr>
        <w:t>合同</w:t>
      </w:r>
      <w:r w:rsidRPr="00B239DB">
        <w:rPr>
          <w:rFonts w:hint="eastAsia"/>
          <w:b/>
          <w:sz w:val="30"/>
          <w:szCs w:val="30"/>
        </w:rPr>
        <w:t>说明</w:t>
      </w:r>
    </w:p>
    <w:p w14:paraId="56ACEFAD" w14:textId="5F43D058" w:rsidR="00DE51B2" w:rsidRDefault="007540BA" w:rsidP="007540BA">
      <w:pPr>
        <w:rPr>
          <w:sz w:val="28"/>
          <w:szCs w:val="28"/>
        </w:rPr>
      </w:pPr>
      <w:bookmarkStart w:id="0" w:name="_GoBack"/>
      <w:bookmarkEnd w:id="0"/>
      <w:r w:rsidRPr="007540BA">
        <w:rPr>
          <w:rFonts w:hint="eastAsia"/>
          <w:b/>
          <w:sz w:val="28"/>
          <w:szCs w:val="28"/>
        </w:rPr>
        <w:t>订货</w:t>
      </w:r>
      <w:r w:rsidR="00DE51B2" w:rsidRPr="007540BA">
        <w:rPr>
          <w:rFonts w:hint="eastAsia"/>
          <w:b/>
          <w:sz w:val="28"/>
          <w:szCs w:val="28"/>
        </w:rPr>
        <w:t>说明：</w:t>
      </w:r>
      <w:r w:rsidR="00DE51B2" w:rsidRPr="007540BA">
        <w:rPr>
          <w:rFonts w:hint="eastAsia"/>
          <w:sz w:val="28"/>
          <w:szCs w:val="28"/>
        </w:rPr>
        <w:t>本合同为年供货合同，</w:t>
      </w:r>
      <w:r w:rsidR="00694881">
        <w:rPr>
          <w:rFonts w:hint="eastAsia"/>
          <w:sz w:val="28"/>
          <w:szCs w:val="28"/>
        </w:rPr>
        <w:t>订购货品数量为年预估量，合同有效期一年。供应部每月根据食堂需求向</w:t>
      </w:r>
      <w:r w:rsidR="00DE51B2" w:rsidRPr="007540BA">
        <w:rPr>
          <w:rFonts w:hint="eastAsia"/>
          <w:sz w:val="28"/>
          <w:szCs w:val="28"/>
        </w:rPr>
        <w:t>供货商订货，供货商准备产品，确保产品数量、规格、型号等与订单</w:t>
      </w:r>
      <w:r w:rsidRPr="007540BA">
        <w:rPr>
          <w:rFonts w:hint="eastAsia"/>
          <w:sz w:val="28"/>
          <w:szCs w:val="28"/>
        </w:rPr>
        <w:t>相符。自订单确认之日起三个工作</w:t>
      </w:r>
      <w:r w:rsidR="00694881">
        <w:rPr>
          <w:rFonts w:hint="eastAsia"/>
          <w:sz w:val="28"/>
          <w:szCs w:val="28"/>
        </w:rPr>
        <w:t>日内，供货商必须确保所有货物准确无误地送达供应部指定的收货地点(</w:t>
      </w:r>
      <w:r>
        <w:rPr>
          <w:rFonts w:hint="eastAsia"/>
          <w:sz w:val="28"/>
          <w:szCs w:val="28"/>
        </w:rPr>
        <w:t>如有特殊情况需延迟交货</w:t>
      </w:r>
      <w:r w:rsidR="00694881">
        <w:rPr>
          <w:rFonts w:hint="eastAsia"/>
          <w:sz w:val="28"/>
          <w:szCs w:val="28"/>
        </w:rPr>
        <w:t>必须</w:t>
      </w:r>
      <w:r>
        <w:rPr>
          <w:rFonts w:hint="eastAsia"/>
          <w:sz w:val="28"/>
          <w:szCs w:val="28"/>
        </w:rPr>
        <w:t>提前沟通说明</w:t>
      </w:r>
      <w:r w:rsidR="00694881">
        <w:rPr>
          <w:rFonts w:hint="eastAsia"/>
          <w:sz w:val="28"/>
          <w:szCs w:val="28"/>
        </w:rPr>
        <w:t>)</w:t>
      </w:r>
      <w:r w:rsidR="00B82CC4">
        <w:rPr>
          <w:rFonts w:hint="eastAsia"/>
          <w:sz w:val="28"/>
          <w:szCs w:val="28"/>
        </w:rPr>
        <w:t>，按月据实结算</w:t>
      </w:r>
      <w:r>
        <w:rPr>
          <w:rFonts w:hint="eastAsia"/>
          <w:sz w:val="28"/>
          <w:szCs w:val="28"/>
        </w:rPr>
        <w:t>。</w:t>
      </w:r>
    </w:p>
    <w:p w14:paraId="4373A899" w14:textId="77777777" w:rsidR="00DE51B2" w:rsidRDefault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资质证明：</w:t>
      </w:r>
      <w:r>
        <w:rPr>
          <w:rFonts w:hint="eastAsia"/>
          <w:sz w:val="28"/>
          <w:szCs w:val="28"/>
        </w:rPr>
        <w:t>在供货前，供货商需主动提供所有产品的完整资质证明文件，包括：</w:t>
      </w:r>
      <w:r w:rsidRPr="007540BA">
        <w:rPr>
          <w:rFonts w:hint="eastAsia"/>
          <w:sz w:val="28"/>
          <w:szCs w:val="28"/>
        </w:rPr>
        <w:t>生产方营业执照、生产许可证、第三方</w:t>
      </w:r>
      <w:r>
        <w:rPr>
          <w:rFonts w:hint="eastAsia"/>
          <w:sz w:val="28"/>
          <w:szCs w:val="28"/>
        </w:rPr>
        <w:t>的</w:t>
      </w:r>
      <w:r w:rsidR="00694881">
        <w:rPr>
          <w:rFonts w:hint="eastAsia"/>
          <w:sz w:val="28"/>
          <w:szCs w:val="28"/>
        </w:rPr>
        <w:t>质量检测报告、产品出厂</w:t>
      </w:r>
      <w:r w:rsidRPr="007540BA">
        <w:rPr>
          <w:rFonts w:hint="eastAsia"/>
          <w:sz w:val="28"/>
          <w:szCs w:val="28"/>
        </w:rPr>
        <w:t>检验报告、经营方营业执照等。</w:t>
      </w:r>
      <w:r>
        <w:rPr>
          <w:rFonts w:hint="eastAsia"/>
          <w:sz w:val="28"/>
          <w:szCs w:val="28"/>
        </w:rPr>
        <w:t>以证明产品的合法性与质量可靠性。</w:t>
      </w:r>
    </w:p>
    <w:p w14:paraId="4717CCE0" w14:textId="77777777" w:rsidR="007540BA" w:rsidRDefault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包装标识：</w:t>
      </w:r>
      <w:r>
        <w:rPr>
          <w:rFonts w:hint="eastAsia"/>
          <w:sz w:val="28"/>
          <w:szCs w:val="28"/>
        </w:rPr>
        <w:t>产品需按照行业标准及国家相关要求进行包装，确保在运输过程中不受损坏。</w:t>
      </w:r>
      <w:r w:rsidRPr="007540BA">
        <w:rPr>
          <w:rFonts w:hint="eastAsia"/>
          <w:sz w:val="28"/>
          <w:szCs w:val="28"/>
        </w:rPr>
        <w:t>同时，包装上应清晰标注产品名称、规格、数量、生产日期、保质期（如适用）及必要的警示标识等信息。</w:t>
      </w:r>
    </w:p>
    <w:p w14:paraId="771B784D" w14:textId="77777777" w:rsidR="00694881" w:rsidRPr="00694881" w:rsidRDefault="006845D8">
      <w:pPr>
        <w:rPr>
          <w:sz w:val="28"/>
          <w:szCs w:val="28"/>
        </w:rPr>
      </w:pPr>
      <w:r w:rsidRPr="006845D8">
        <w:rPr>
          <w:rFonts w:hint="eastAsia"/>
          <w:b/>
          <w:sz w:val="28"/>
          <w:szCs w:val="28"/>
        </w:rPr>
        <w:t>价格约定：</w:t>
      </w:r>
      <w:r w:rsidR="00694881" w:rsidRPr="00694881">
        <w:rPr>
          <w:rFonts w:hint="eastAsia"/>
          <w:sz w:val="28"/>
          <w:szCs w:val="28"/>
        </w:rPr>
        <w:t>供货</w:t>
      </w:r>
      <w:r w:rsidR="00694881">
        <w:rPr>
          <w:rFonts w:hint="eastAsia"/>
          <w:sz w:val="28"/>
          <w:szCs w:val="28"/>
        </w:rPr>
        <w:t>商承诺，其提供的供应产品价格将始终保持在市场平均价格水平或以下，若发现价格过高问题，供应有权解除双方合作。</w:t>
      </w:r>
    </w:p>
    <w:p w14:paraId="73E31463" w14:textId="77777777" w:rsidR="006845D8" w:rsidRPr="006845D8" w:rsidRDefault="006845D8">
      <w:pPr>
        <w:rPr>
          <w:sz w:val="28"/>
          <w:szCs w:val="28"/>
        </w:rPr>
      </w:pPr>
      <w:r w:rsidRPr="006845D8">
        <w:rPr>
          <w:rFonts w:hint="eastAsia"/>
          <w:sz w:val="28"/>
          <w:szCs w:val="28"/>
        </w:rPr>
        <w:t>供货商</w:t>
      </w:r>
      <w:r w:rsidR="00686E00">
        <w:rPr>
          <w:rFonts w:hint="eastAsia"/>
          <w:sz w:val="28"/>
          <w:szCs w:val="28"/>
        </w:rPr>
        <w:t>将商品</w:t>
      </w:r>
      <w:r w:rsidRPr="006845D8">
        <w:rPr>
          <w:rFonts w:hint="eastAsia"/>
          <w:sz w:val="28"/>
          <w:szCs w:val="28"/>
        </w:rPr>
        <w:t>运输</w:t>
      </w:r>
      <w:r w:rsidR="00686E00">
        <w:rPr>
          <w:rFonts w:hint="eastAsia"/>
          <w:sz w:val="28"/>
          <w:szCs w:val="28"/>
        </w:rPr>
        <w:t>至供应</w:t>
      </w:r>
      <w:r w:rsidR="00B13F8F">
        <w:rPr>
          <w:rFonts w:hint="eastAsia"/>
          <w:sz w:val="28"/>
          <w:szCs w:val="28"/>
        </w:rPr>
        <w:t>部</w:t>
      </w:r>
      <w:r>
        <w:rPr>
          <w:rFonts w:hint="eastAsia"/>
          <w:sz w:val="28"/>
          <w:szCs w:val="28"/>
        </w:rPr>
        <w:t>指定地点。合同内涉及商品报价包含全部运输费用以及可能产生税费。</w:t>
      </w:r>
    </w:p>
    <w:p w14:paraId="699201E3" w14:textId="77777777" w:rsidR="006845D8" w:rsidRPr="0026443A" w:rsidRDefault="0026443A">
      <w:pPr>
        <w:rPr>
          <w:sz w:val="28"/>
          <w:szCs w:val="28"/>
        </w:rPr>
      </w:pPr>
      <w:r w:rsidRPr="0026443A">
        <w:rPr>
          <w:rFonts w:hint="eastAsia"/>
          <w:b/>
          <w:sz w:val="28"/>
          <w:szCs w:val="28"/>
        </w:rPr>
        <w:t>验收反馈：</w:t>
      </w:r>
      <w:r>
        <w:rPr>
          <w:rFonts w:hint="eastAsia"/>
          <w:sz w:val="28"/>
          <w:szCs w:val="28"/>
        </w:rPr>
        <w:t>供应部</w:t>
      </w:r>
      <w:r w:rsidRPr="0026443A">
        <w:rPr>
          <w:rFonts w:hint="eastAsia"/>
          <w:sz w:val="28"/>
          <w:szCs w:val="28"/>
        </w:rPr>
        <w:t>收到货物后，将按</w:t>
      </w:r>
      <w:r>
        <w:rPr>
          <w:rFonts w:hint="eastAsia"/>
          <w:sz w:val="28"/>
          <w:szCs w:val="28"/>
        </w:rPr>
        <w:t>照合同约</w:t>
      </w:r>
      <w:r w:rsidR="00CC559A">
        <w:rPr>
          <w:rFonts w:hint="eastAsia"/>
          <w:sz w:val="28"/>
          <w:szCs w:val="28"/>
        </w:rPr>
        <w:t>定的验收标准进行验收。供货商应积极配合买方完成验收工作。在验收或</w:t>
      </w:r>
      <w:r w:rsidR="00686E00">
        <w:rPr>
          <w:rFonts w:hint="eastAsia"/>
          <w:sz w:val="28"/>
          <w:szCs w:val="28"/>
        </w:rPr>
        <w:t>食堂</w:t>
      </w:r>
      <w:r>
        <w:rPr>
          <w:rFonts w:hint="eastAsia"/>
          <w:sz w:val="28"/>
          <w:szCs w:val="28"/>
        </w:rPr>
        <w:t>使用过程中</w:t>
      </w:r>
      <w:r w:rsidR="00B239DB">
        <w:rPr>
          <w:rFonts w:hint="eastAsia"/>
          <w:sz w:val="28"/>
          <w:szCs w:val="28"/>
        </w:rPr>
        <w:t>如</w:t>
      </w:r>
      <w:r>
        <w:rPr>
          <w:rFonts w:hint="eastAsia"/>
          <w:sz w:val="28"/>
          <w:szCs w:val="28"/>
        </w:rPr>
        <w:t>发现任何质量问题，供货商应</w:t>
      </w:r>
      <w:r w:rsidR="00686E00">
        <w:rPr>
          <w:rFonts w:hint="eastAsia"/>
          <w:sz w:val="28"/>
          <w:szCs w:val="28"/>
        </w:rPr>
        <w:t>无条件接受供应部的退换货要</w:t>
      </w:r>
      <w:r w:rsidRPr="0026443A">
        <w:rPr>
          <w:rFonts w:hint="eastAsia"/>
          <w:sz w:val="28"/>
          <w:szCs w:val="28"/>
        </w:rPr>
        <w:t>求。</w:t>
      </w:r>
    </w:p>
    <w:p w14:paraId="215F5F46" w14:textId="77777777" w:rsidR="00B239DB" w:rsidRPr="00B239DB" w:rsidRDefault="00B239DB" w:rsidP="00B239DB">
      <w:pPr>
        <w:rPr>
          <w:sz w:val="28"/>
          <w:szCs w:val="28"/>
        </w:rPr>
      </w:pPr>
      <w:r w:rsidRPr="00B239DB">
        <w:rPr>
          <w:rFonts w:hint="eastAsia"/>
          <w:b/>
          <w:sz w:val="28"/>
          <w:szCs w:val="28"/>
        </w:rPr>
        <w:t>价格保障：</w:t>
      </w:r>
      <w:r w:rsidRPr="00B239DB">
        <w:rPr>
          <w:rFonts w:hint="eastAsia"/>
          <w:sz w:val="28"/>
          <w:szCs w:val="28"/>
        </w:rPr>
        <w:t>供货商承诺需其提供的供应产品价格将始终保持在市场</w:t>
      </w:r>
      <w:r w:rsidR="00686E00">
        <w:rPr>
          <w:rFonts w:hint="eastAsia"/>
          <w:sz w:val="28"/>
          <w:szCs w:val="28"/>
        </w:rPr>
        <w:t>平均价格水平或以下。若发现价格虚高问题，供应部将有权</w:t>
      </w:r>
      <w:r w:rsidRPr="00B239DB">
        <w:rPr>
          <w:rFonts w:hint="eastAsia"/>
          <w:sz w:val="28"/>
          <w:szCs w:val="28"/>
        </w:rPr>
        <w:t>解除双方合作。</w:t>
      </w:r>
    </w:p>
    <w:p w14:paraId="62D6B2EE" w14:textId="77777777" w:rsidR="0026443A" w:rsidRPr="00B239DB" w:rsidRDefault="00B239DB">
      <w:pPr>
        <w:rPr>
          <w:sz w:val="28"/>
          <w:szCs w:val="28"/>
        </w:rPr>
      </w:pPr>
      <w:r w:rsidRPr="005D17C0">
        <w:rPr>
          <w:rFonts w:hint="eastAsia"/>
          <w:b/>
          <w:sz w:val="28"/>
          <w:szCs w:val="28"/>
        </w:rPr>
        <w:t>供货型号改变：</w:t>
      </w:r>
      <w:r w:rsidRPr="005D17C0">
        <w:rPr>
          <w:rFonts w:hint="eastAsia"/>
          <w:sz w:val="28"/>
          <w:szCs w:val="28"/>
        </w:rPr>
        <w:t>若因生产厂商因素或市场变动，导致供货方无法供应合同中指定的产品型号，</w:t>
      </w:r>
      <w:r>
        <w:rPr>
          <w:rFonts w:hint="eastAsia"/>
          <w:sz w:val="28"/>
          <w:szCs w:val="28"/>
        </w:rPr>
        <w:t>需双方协商解决方案，在保证</w:t>
      </w:r>
      <w:r w:rsidR="005078BC">
        <w:rPr>
          <w:rFonts w:hint="eastAsia"/>
          <w:sz w:val="28"/>
          <w:szCs w:val="28"/>
        </w:rPr>
        <w:t>质量</w:t>
      </w:r>
      <w:r>
        <w:rPr>
          <w:rFonts w:hint="eastAsia"/>
          <w:sz w:val="28"/>
          <w:szCs w:val="28"/>
        </w:rPr>
        <w:t>价格合理前提下，</w:t>
      </w:r>
      <w:r w:rsidRPr="005D17C0">
        <w:rPr>
          <w:rFonts w:hint="eastAsia"/>
          <w:sz w:val="28"/>
          <w:szCs w:val="28"/>
        </w:rPr>
        <w:t>可寻找功能相近或性能相当的同类产品作为替代</w:t>
      </w:r>
      <w:r>
        <w:rPr>
          <w:rFonts w:hint="eastAsia"/>
          <w:sz w:val="28"/>
          <w:szCs w:val="28"/>
        </w:rPr>
        <w:t>。</w:t>
      </w:r>
    </w:p>
    <w:sectPr w:rsidR="0026443A" w:rsidRPr="00B239DB" w:rsidSect="00686E00">
      <w:pgSz w:w="11906" w:h="16838"/>
      <w:pgMar w:top="567" w:right="1701" w:bottom="567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2BE4B" w14:textId="77777777" w:rsidR="009444F5" w:rsidRDefault="009444F5" w:rsidP="00DE51B2">
      <w:r>
        <w:separator/>
      </w:r>
    </w:p>
  </w:endnote>
  <w:endnote w:type="continuationSeparator" w:id="0">
    <w:p w14:paraId="2FDA0A28" w14:textId="77777777" w:rsidR="009444F5" w:rsidRDefault="009444F5" w:rsidP="00DE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A7A26" w14:textId="77777777" w:rsidR="009444F5" w:rsidRDefault="009444F5" w:rsidP="00DE51B2">
      <w:r>
        <w:separator/>
      </w:r>
    </w:p>
  </w:footnote>
  <w:footnote w:type="continuationSeparator" w:id="0">
    <w:p w14:paraId="3088BAB1" w14:textId="77777777" w:rsidR="009444F5" w:rsidRDefault="009444F5" w:rsidP="00DE51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66F3E"/>
    <w:multiLevelType w:val="hybridMultilevel"/>
    <w:tmpl w:val="C128C5D0"/>
    <w:lvl w:ilvl="0" w:tplc="C04CC85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7C2"/>
    <w:rsid w:val="00024FB7"/>
    <w:rsid w:val="000B783E"/>
    <w:rsid w:val="000F4BEB"/>
    <w:rsid w:val="0010287F"/>
    <w:rsid w:val="001E700A"/>
    <w:rsid w:val="0026443A"/>
    <w:rsid w:val="003078AF"/>
    <w:rsid w:val="003151F9"/>
    <w:rsid w:val="00324D0E"/>
    <w:rsid w:val="004A2260"/>
    <w:rsid w:val="004E4144"/>
    <w:rsid w:val="005078BC"/>
    <w:rsid w:val="00545B5A"/>
    <w:rsid w:val="00575502"/>
    <w:rsid w:val="005C57C2"/>
    <w:rsid w:val="006164A1"/>
    <w:rsid w:val="0063477D"/>
    <w:rsid w:val="006845D8"/>
    <w:rsid w:val="00686E00"/>
    <w:rsid w:val="00694881"/>
    <w:rsid w:val="006C52CF"/>
    <w:rsid w:val="006D70B7"/>
    <w:rsid w:val="00712F90"/>
    <w:rsid w:val="007540BA"/>
    <w:rsid w:val="007701B4"/>
    <w:rsid w:val="009444F5"/>
    <w:rsid w:val="00987D32"/>
    <w:rsid w:val="009A633F"/>
    <w:rsid w:val="009F7698"/>
    <w:rsid w:val="00A94F38"/>
    <w:rsid w:val="00B13F8F"/>
    <w:rsid w:val="00B239DB"/>
    <w:rsid w:val="00B73421"/>
    <w:rsid w:val="00B82CC4"/>
    <w:rsid w:val="00C05276"/>
    <w:rsid w:val="00C679F6"/>
    <w:rsid w:val="00CC559A"/>
    <w:rsid w:val="00D0718D"/>
    <w:rsid w:val="00DA6A75"/>
    <w:rsid w:val="00DB579D"/>
    <w:rsid w:val="00DE51B2"/>
    <w:rsid w:val="00FE1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D681F1"/>
  <w15:chartTrackingRefBased/>
  <w15:docId w15:val="{B376B56B-3300-4CD2-891B-0556E95A6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1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51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E51B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E51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E51B2"/>
    <w:rPr>
      <w:sz w:val="18"/>
      <w:szCs w:val="18"/>
    </w:rPr>
  </w:style>
  <w:style w:type="paragraph" w:styleId="a7">
    <w:name w:val="List Paragraph"/>
    <w:basedOn w:val="a"/>
    <w:uiPriority w:val="34"/>
    <w:qFormat/>
    <w:rsid w:val="00DE51B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zcw</dc:creator>
  <cp:keywords/>
  <dc:description/>
  <cp:lastModifiedBy>Administrator</cp:lastModifiedBy>
  <cp:revision>21</cp:revision>
  <dcterms:created xsi:type="dcterms:W3CDTF">2024-09-01T04:51:00Z</dcterms:created>
  <dcterms:modified xsi:type="dcterms:W3CDTF">2025-09-22T06:41:00Z</dcterms:modified>
</cp:coreProperties>
</file>