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B1450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outlineLvl w:val="3"/>
        <w:rPr>
          <w:rFonts w:hint="eastAsia" w:ascii="方正小标宋简体" w:hAnsi="方正小标宋简体" w:eastAsia="方正小标宋简体" w:cs="方正小标宋简体"/>
          <w:b/>
          <w:color w:val="191919"/>
          <w:kern w:val="0"/>
          <w:sz w:val="22"/>
          <w:szCs w:val="2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color w:val="191919"/>
          <w:kern w:val="0"/>
          <w:sz w:val="22"/>
          <w:szCs w:val="22"/>
          <w:lang w:val="en-US" w:eastAsia="zh-CN"/>
        </w:rPr>
        <w:t>附件：</w:t>
      </w:r>
    </w:p>
    <w:p w14:paraId="297F07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outlineLvl w:val="3"/>
        <w:rPr>
          <w:rFonts w:hint="eastAsia" w:ascii="方正小标宋简体" w:hAnsi="方正小标宋简体" w:eastAsia="方正小标宋简体" w:cs="方正小标宋简体"/>
          <w:b/>
          <w:color w:val="191919"/>
          <w:kern w:val="0"/>
          <w:sz w:val="22"/>
          <w:szCs w:val="22"/>
          <w:lang w:val="en-US" w:eastAsia="zh-CN"/>
        </w:rPr>
      </w:pPr>
    </w:p>
    <w:p w14:paraId="03DBC04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outlineLvl w:val="3"/>
        <w:rPr>
          <w:rFonts w:hint="eastAsia" w:ascii="宋体" w:hAnsi="宋体" w:eastAsia="宋体" w:cs="宋体"/>
          <w:b/>
          <w:bCs w:val="0"/>
          <w:color w:val="191919"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 w:val="0"/>
          <w:color w:val="191919"/>
          <w:kern w:val="0"/>
          <w:sz w:val="36"/>
          <w:szCs w:val="36"/>
          <w:lang w:val="en-US" w:eastAsia="zh-CN"/>
        </w:rPr>
        <w:t>清华</w:t>
      </w:r>
      <w:r>
        <w:rPr>
          <w:rFonts w:hint="eastAsia" w:ascii="宋体" w:hAnsi="宋体" w:eastAsia="宋体" w:cs="宋体"/>
          <w:b/>
          <w:bCs w:val="0"/>
          <w:color w:val="191919"/>
          <w:kern w:val="0"/>
          <w:sz w:val="36"/>
          <w:szCs w:val="36"/>
        </w:rPr>
        <w:t>大学</w:t>
      </w:r>
      <w:r>
        <w:rPr>
          <w:rFonts w:hint="eastAsia" w:ascii="宋体" w:hAnsi="宋体" w:eastAsia="宋体" w:cs="宋体"/>
          <w:b/>
          <w:bCs w:val="0"/>
          <w:color w:val="191919"/>
          <w:kern w:val="0"/>
          <w:sz w:val="36"/>
          <w:szCs w:val="36"/>
          <w:lang w:val="en-US" w:eastAsia="zh-CN"/>
        </w:rPr>
        <w:t>众秀大厦屋顶卷扬机维修</w:t>
      </w:r>
      <w:r>
        <w:rPr>
          <w:rFonts w:hint="eastAsia" w:ascii="宋体" w:hAnsi="宋体" w:eastAsia="宋体" w:cs="宋体"/>
          <w:b/>
          <w:bCs w:val="0"/>
          <w:color w:val="191919"/>
          <w:kern w:val="0"/>
          <w:sz w:val="36"/>
          <w:szCs w:val="36"/>
        </w:rPr>
        <w:t>清单</w:t>
      </w:r>
    </w:p>
    <w:tbl>
      <w:tblPr>
        <w:tblStyle w:val="3"/>
        <w:tblpPr w:leftFromText="180" w:rightFromText="180" w:vertAnchor="text" w:horzAnchor="page" w:tblpX="1320" w:tblpY="349"/>
        <w:tblOverlap w:val="never"/>
        <w:tblW w:w="873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2"/>
        <w:gridCol w:w="2358"/>
        <w:gridCol w:w="1469"/>
        <w:gridCol w:w="1143"/>
        <w:gridCol w:w="1265"/>
        <w:gridCol w:w="1714"/>
      </w:tblGrid>
      <w:tr w14:paraId="198CA574">
        <w:trPr>
          <w:trHeight w:val="671" w:hRule="atLeast"/>
        </w:trPr>
        <w:tc>
          <w:tcPr>
            <w:tcW w:w="782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CFC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35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3ADD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46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2FC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</w:t>
            </w:r>
          </w:p>
        </w:tc>
        <w:tc>
          <w:tcPr>
            <w:tcW w:w="114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A1BD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26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306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单价</w:t>
            </w:r>
          </w:p>
        </w:tc>
        <w:tc>
          <w:tcPr>
            <w:tcW w:w="171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B0B5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</w:t>
            </w:r>
          </w:p>
        </w:tc>
      </w:tr>
      <w:tr w14:paraId="1700645E">
        <w:trPr>
          <w:trHeight w:val="650" w:hRule="atLeas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EBA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6E9B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辅助卷扬吊杆系统钢丝绳</w:t>
            </w:r>
          </w:p>
        </w:tc>
        <w:tc>
          <w:tcPr>
            <w:tcW w:w="14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D35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ahoma" w:hAnsi="Tahoma" w:eastAsia="Tahoma" w:cs="Tahoma"/>
                <w:b w:val="0"/>
                <w:bCs w:val="0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φ10mm 吊装钢丝绳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1B8C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1根270m</w:t>
            </w: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7D51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009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0CEF9AD">
        <w:trPr>
          <w:trHeight w:val="650" w:hRule="atLeas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BE5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2</w:t>
            </w: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A786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安装调试</w:t>
            </w:r>
          </w:p>
        </w:tc>
        <w:tc>
          <w:tcPr>
            <w:tcW w:w="14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4AD3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ahoma" w:hAnsi="Tahoma" w:eastAsia="Tahoma" w:cs="Tahoma"/>
                <w:b w:val="0"/>
                <w:bCs w:val="0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AAF9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F62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6F9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1B7959D9">
        <w:trPr>
          <w:trHeight w:val="650" w:hRule="atLeas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37C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3</w:t>
            </w: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8C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税费</w:t>
            </w:r>
          </w:p>
        </w:tc>
        <w:tc>
          <w:tcPr>
            <w:tcW w:w="14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F855E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BDD3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ahoma" w:hAnsi="Tahoma" w:eastAsia="Tahoma" w:cs="Tahom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F5A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9B055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  <w:tr w14:paraId="4BA09C5E">
        <w:trPr>
          <w:trHeight w:val="650" w:hRule="atLeast"/>
        </w:trPr>
        <w:tc>
          <w:tcPr>
            <w:tcW w:w="7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D34AE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  <w:t>4</w:t>
            </w: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9C9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  <w:t>含税总计</w:t>
            </w:r>
            <w:bookmarkStart w:id="0" w:name="_GoBack"/>
            <w:bookmarkEnd w:id="0"/>
          </w:p>
        </w:tc>
        <w:tc>
          <w:tcPr>
            <w:tcW w:w="14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AD77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6230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Tahoma" w:hAnsi="Tahoma" w:eastAsia="Tahoma" w:cs="Tahoma"/>
                <w:i w:val="0"/>
                <w:iCs w:val="0"/>
                <w:color w:val="000000"/>
                <w:kern w:val="2"/>
                <w:sz w:val="22"/>
                <w:szCs w:val="22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CDC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17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E22FB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ahoma" w:hAnsi="Tahoma" w:eastAsia="Tahoma" w:cs="Tahoma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</w:p>
        </w:tc>
      </w:tr>
    </w:tbl>
    <w:p w14:paraId="32F27F35">
      <w:pPr>
        <w:rPr>
          <w:rFonts w:hint="default" w:eastAsiaTheme="minorEastAsia"/>
          <w:b/>
          <w:bCs/>
          <w:sz w:val="24"/>
          <w:szCs w:val="24"/>
          <w:lang w:val="en-US" w:eastAsia="zh-CN"/>
        </w:rPr>
      </w:pPr>
    </w:p>
    <w:p w14:paraId="1F228748">
      <w:pPr>
        <w:rPr>
          <w:rFonts w:hint="default" w:eastAsiaTheme="minorEastAsia"/>
          <w:b/>
          <w:bCs/>
          <w:sz w:val="24"/>
          <w:szCs w:val="24"/>
          <w:lang w:val="en-US" w:eastAsia="zh-CN"/>
        </w:rPr>
      </w:pPr>
    </w:p>
    <w:p w14:paraId="3FA05851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2"/>
          <w:lang w:val="en-US" w:eastAsia="zh-CN" w:bidi="ar-SA"/>
        </w:rPr>
      </w:pPr>
    </w:p>
    <w:p w14:paraId="40D037B8">
      <w:pPr>
        <w:bidi w:val="0"/>
        <w:rPr>
          <w:rFonts w:hint="default"/>
          <w:lang w:val="en-US" w:eastAsia="zh-CN"/>
        </w:rPr>
      </w:pPr>
    </w:p>
    <w:p w14:paraId="4A6C82C3">
      <w:pPr>
        <w:bidi w:val="0"/>
        <w:rPr>
          <w:rFonts w:hint="default"/>
          <w:lang w:val="en-US" w:eastAsia="zh-CN"/>
        </w:rPr>
      </w:pPr>
    </w:p>
    <w:p w14:paraId="232B19F1">
      <w:pPr>
        <w:bidi w:val="0"/>
        <w:rPr>
          <w:rFonts w:hint="default"/>
          <w:lang w:val="en-US" w:eastAsia="zh-CN"/>
        </w:rPr>
      </w:pPr>
    </w:p>
    <w:p w14:paraId="56DDC360">
      <w:pPr>
        <w:bidi w:val="0"/>
        <w:rPr>
          <w:rFonts w:hint="default"/>
          <w:lang w:val="en-US" w:eastAsia="zh-CN"/>
        </w:rPr>
      </w:pPr>
    </w:p>
    <w:p w14:paraId="41C0925B">
      <w:pPr>
        <w:bidi w:val="0"/>
        <w:rPr>
          <w:rFonts w:hint="default"/>
          <w:lang w:val="en-US" w:eastAsia="zh-CN"/>
        </w:rPr>
      </w:pPr>
    </w:p>
    <w:p w14:paraId="35DB2E18">
      <w:pPr>
        <w:bidi w:val="0"/>
        <w:rPr>
          <w:rFonts w:hint="default"/>
          <w:lang w:val="en-US" w:eastAsia="zh-CN"/>
        </w:rPr>
      </w:pPr>
    </w:p>
    <w:p w14:paraId="0B84B8F2">
      <w:pPr>
        <w:bidi w:val="0"/>
        <w:rPr>
          <w:rFonts w:hint="default"/>
          <w:lang w:val="en-US" w:eastAsia="zh-CN"/>
        </w:rPr>
      </w:pPr>
    </w:p>
    <w:p w14:paraId="165C5A61">
      <w:pPr>
        <w:bidi w:val="0"/>
        <w:rPr>
          <w:rFonts w:hint="default"/>
          <w:lang w:val="en-US" w:eastAsia="zh-CN"/>
        </w:rPr>
      </w:pPr>
    </w:p>
    <w:p w14:paraId="2A669771">
      <w:pPr>
        <w:bidi w:val="0"/>
        <w:rPr>
          <w:rFonts w:hint="default"/>
          <w:lang w:val="en-US" w:eastAsia="zh-CN"/>
        </w:rPr>
      </w:pPr>
    </w:p>
    <w:p w14:paraId="1C7F84E4">
      <w:pPr>
        <w:bidi w:val="0"/>
        <w:rPr>
          <w:rFonts w:hint="default"/>
          <w:lang w:val="en-US" w:eastAsia="zh-CN"/>
        </w:rPr>
      </w:pPr>
    </w:p>
    <w:p w14:paraId="612D9DC6">
      <w:pPr>
        <w:bidi w:val="0"/>
        <w:rPr>
          <w:rFonts w:hint="default"/>
          <w:lang w:val="en-US" w:eastAsia="zh-CN"/>
        </w:rPr>
      </w:pPr>
    </w:p>
    <w:p w14:paraId="1F6E037F">
      <w:pPr>
        <w:widowControl/>
        <w:numPr>
          <w:ilvl w:val="0"/>
          <w:numId w:val="1"/>
        </w:numPr>
        <w:spacing w:line="360" w:lineRule="auto"/>
        <w:ind w:firstLine="720" w:firstLineChars="300"/>
        <w:jc w:val="both"/>
        <w:textAlignment w:val="center"/>
        <w:rPr>
          <w:rFonts w:hint="eastAsia" w:cs="黑体" w:asciiTheme="minorEastAsia" w:hAnsiTheme="minorEastAsia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cs="黑体" w:asciiTheme="minorEastAsia" w:hAnsiTheme="minorEastAsia"/>
          <w:color w:val="000000"/>
          <w:kern w:val="0"/>
          <w:sz w:val="24"/>
          <w:szCs w:val="24"/>
          <w:lang w:val="en-US" w:eastAsia="zh-CN" w:bidi="ar"/>
        </w:rPr>
        <w:t>所更换钢丝绳质保两年</w:t>
      </w:r>
    </w:p>
    <w:p w14:paraId="1E936F17">
      <w:pPr>
        <w:widowControl/>
        <w:numPr>
          <w:ilvl w:val="0"/>
          <w:numId w:val="1"/>
        </w:numPr>
        <w:spacing w:line="360" w:lineRule="auto"/>
        <w:ind w:firstLine="720" w:firstLineChars="300"/>
        <w:jc w:val="both"/>
        <w:textAlignment w:val="center"/>
        <w:rPr>
          <w:rFonts w:hint="default"/>
          <w:lang w:val="en-US" w:eastAsia="zh-CN"/>
        </w:rPr>
      </w:pPr>
      <w:r>
        <w:rPr>
          <w:rFonts w:hint="eastAsia" w:cs="黑体" w:asciiTheme="minorEastAsia" w:hAnsiTheme="minorEastAsia"/>
          <w:color w:val="000000"/>
          <w:kern w:val="0"/>
          <w:sz w:val="24"/>
          <w:szCs w:val="24"/>
          <w:lang w:val="en-US" w:eastAsia="zh-CN" w:bidi="ar"/>
        </w:rPr>
        <w:t>整机调试。</w:t>
      </w:r>
    </w:p>
    <w:p w14:paraId="09E0EF1F">
      <w:pPr>
        <w:widowControl/>
        <w:numPr>
          <w:numId w:val="0"/>
        </w:numPr>
        <w:spacing w:line="360" w:lineRule="auto"/>
        <w:jc w:val="both"/>
        <w:textAlignment w:val="center"/>
        <w:rPr>
          <w:rFonts w:hint="eastAsia" w:cs="黑体" w:asciiTheme="minorEastAsia" w:hAnsiTheme="minorEastAsia"/>
          <w:color w:val="000000"/>
          <w:kern w:val="0"/>
          <w:sz w:val="24"/>
          <w:szCs w:val="24"/>
          <w:lang w:val="en-US" w:eastAsia="zh-CN" w:bidi="ar"/>
        </w:rPr>
      </w:pPr>
    </w:p>
    <w:p w14:paraId="66B4E2D6">
      <w:pPr>
        <w:widowControl/>
        <w:numPr>
          <w:numId w:val="0"/>
        </w:numPr>
        <w:spacing w:line="360" w:lineRule="auto"/>
        <w:jc w:val="both"/>
        <w:textAlignment w:val="center"/>
        <w:rPr>
          <w:rFonts w:hint="eastAsia" w:cs="黑体" w:asciiTheme="minorEastAsia" w:hAnsiTheme="minorEastAsia"/>
          <w:color w:val="000000"/>
          <w:kern w:val="0"/>
          <w:sz w:val="24"/>
          <w:szCs w:val="24"/>
          <w:lang w:val="en-US" w:eastAsia="zh-CN" w:bidi="ar"/>
        </w:rPr>
      </w:pPr>
    </w:p>
    <w:p w14:paraId="5A3CB56C">
      <w:pPr>
        <w:widowControl/>
        <w:numPr>
          <w:numId w:val="0"/>
        </w:numPr>
        <w:spacing w:line="360" w:lineRule="auto"/>
        <w:jc w:val="both"/>
        <w:textAlignment w:val="center"/>
        <w:rPr>
          <w:rFonts w:hint="eastAsia" w:cs="黑体" w:asciiTheme="minorEastAsia" w:hAnsiTheme="minorEastAsia"/>
          <w:color w:val="000000"/>
          <w:kern w:val="0"/>
          <w:sz w:val="24"/>
          <w:szCs w:val="24"/>
          <w:lang w:val="en-US" w:eastAsia="zh-CN" w:bidi="ar"/>
        </w:rPr>
      </w:pPr>
    </w:p>
    <w:p w14:paraId="48867A22">
      <w:pPr>
        <w:widowControl/>
        <w:numPr>
          <w:numId w:val="0"/>
        </w:numPr>
        <w:spacing w:line="360" w:lineRule="auto"/>
        <w:jc w:val="right"/>
        <w:textAlignment w:val="center"/>
        <w:rPr>
          <w:rFonts w:hint="default" w:cs="黑体" w:asciiTheme="minorEastAsia" w:hAnsiTheme="minorEastAsia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cs="黑体" w:asciiTheme="minorEastAsia" w:hAnsiTheme="minorEastAsia"/>
          <w:color w:val="000000"/>
          <w:kern w:val="0"/>
          <w:sz w:val="24"/>
          <w:szCs w:val="24"/>
          <w:lang w:val="en-US" w:eastAsia="zh-CN" w:bidi="ar"/>
        </w:rPr>
        <w:t>维修厂家名称：           （盖公章）</w:t>
      </w:r>
    </w:p>
    <w:sectPr>
      <w:footerReference r:id="rId3" w:type="default"/>
      <w:pgSz w:w="11906" w:h="16838"/>
      <w:pgMar w:top="1134" w:right="1134" w:bottom="1134" w:left="141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"/>
    </w:sdtPr>
    <w:sdtContent>
      <w:p w14:paraId="2974B535"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0FA9924D"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EAFA560"/>
    <w:multiLevelType w:val="singleLevel"/>
    <w:tmpl w:val="7EAFA560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wYzY4NTliNGNlMDcyYjk5Mjg1ZjQ2Y2IwNTc0NDkifQ=="/>
  </w:docVars>
  <w:rsids>
    <w:rsidRoot w:val="104A3905"/>
    <w:rsid w:val="03817653"/>
    <w:rsid w:val="0D3F3C7D"/>
    <w:rsid w:val="104A3905"/>
    <w:rsid w:val="1B063DBD"/>
    <w:rsid w:val="1FE1752F"/>
    <w:rsid w:val="20C067BC"/>
    <w:rsid w:val="249E42FE"/>
    <w:rsid w:val="2705317A"/>
    <w:rsid w:val="285D24A7"/>
    <w:rsid w:val="2E311BA4"/>
    <w:rsid w:val="33BC1065"/>
    <w:rsid w:val="3B831470"/>
    <w:rsid w:val="42535EF6"/>
    <w:rsid w:val="46F74DD1"/>
    <w:rsid w:val="4A621EED"/>
    <w:rsid w:val="4DFFA7B7"/>
    <w:rsid w:val="5028554C"/>
    <w:rsid w:val="57ED149A"/>
    <w:rsid w:val="57ED2CBD"/>
    <w:rsid w:val="5C303B19"/>
    <w:rsid w:val="60D84553"/>
    <w:rsid w:val="618D3526"/>
    <w:rsid w:val="6EF7567C"/>
    <w:rsid w:val="6F5768A5"/>
    <w:rsid w:val="71BC1C54"/>
    <w:rsid w:val="748F3650"/>
    <w:rsid w:val="77773323"/>
    <w:rsid w:val="77FF83D2"/>
    <w:rsid w:val="7D9F2B56"/>
    <w:rsid w:val="9FFF5210"/>
    <w:rsid w:val="BF7569DF"/>
    <w:rsid w:val="D7FAACC1"/>
    <w:rsid w:val="EB2FAA60"/>
    <w:rsid w:val="F7BFD378"/>
    <w:rsid w:val="FD53AB01"/>
    <w:rsid w:val="FEBFC3CC"/>
    <w:rsid w:val="FFA6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font132"/>
    <w:basedOn w:val="4"/>
    <w:qFormat/>
    <w:uiPriority w:val="0"/>
    <w:rPr>
      <w:rFonts w:hint="default" w:ascii="Tahoma" w:hAnsi="Tahoma" w:eastAsia="Tahoma" w:cs="Tahoma"/>
      <w:color w:val="000000"/>
      <w:sz w:val="22"/>
      <w:szCs w:val="22"/>
      <w:u w:val="none"/>
    </w:rPr>
  </w:style>
  <w:style w:type="character" w:customStyle="1" w:styleId="6">
    <w:name w:val="font7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121"/>
    <w:basedOn w:val="4"/>
    <w:qFormat/>
    <w:uiPriority w:val="0"/>
    <w:rPr>
      <w:rFonts w:hint="default" w:ascii="Tahoma" w:hAnsi="Tahoma" w:eastAsia="Tahoma" w:cs="Tahoma"/>
      <w:b/>
      <w:bCs/>
      <w:color w:val="000000"/>
      <w:sz w:val="22"/>
      <w:szCs w:val="22"/>
      <w:u w:val="none"/>
    </w:rPr>
  </w:style>
  <w:style w:type="character" w:customStyle="1" w:styleId="8">
    <w:name w:val="font111"/>
    <w:basedOn w:val="4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9">
    <w:name w:val="font122"/>
    <w:basedOn w:val="4"/>
    <w:qFormat/>
    <w:uiPriority w:val="0"/>
    <w:rPr>
      <w:rFonts w:hint="default" w:ascii="Tahoma" w:hAnsi="Tahoma" w:eastAsia="Tahoma" w:cs="Tahoma"/>
      <w:color w:val="000000"/>
      <w:sz w:val="22"/>
      <w:szCs w:val="22"/>
      <w:u w:val="none"/>
    </w:rPr>
  </w:style>
  <w:style w:type="character" w:customStyle="1" w:styleId="10">
    <w:name w:val="font13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1">
    <w:name w:val="font31"/>
    <w:basedOn w:val="4"/>
    <w:qFormat/>
    <w:uiPriority w:val="0"/>
    <w:rPr>
      <w:rFonts w:hint="default" w:ascii="Tahoma" w:hAnsi="Tahoma" w:eastAsia="Tahoma" w:cs="Tahoma"/>
      <w:color w:val="000000"/>
      <w:sz w:val="22"/>
      <w:szCs w:val="22"/>
      <w:u w:val="none"/>
    </w:rPr>
  </w:style>
  <w:style w:type="character" w:customStyle="1" w:styleId="12">
    <w:name w:val="font4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115</Words>
  <Characters>118</Characters>
  <Lines>0</Lines>
  <Paragraphs>0</Paragraphs>
  <TotalTime>3</TotalTime>
  <ScaleCrop>false</ScaleCrop>
  <LinksUpToDate>false</LinksUpToDate>
  <CharactersWithSpaces>119</CharactersWithSpaces>
  <Application>WPS Office_7.5.1.8994_F1E327BC-269C-435d-A152-05C5408002CA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2023-07-12T09:25:00Z</dcterms:created>
  <dc:creator>懵</dc:creator>
  <cp:lastModifiedBy>王迦(2025620252)</cp:lastModifiedBy>
  <dcterms:modified xsi:type="dcterms:W3CDTF">2025-11-17T17:23:02Z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2052-7.5.1.8994</vt:lpwstr>
  </property>
  <property fmtid="{D5CDD505-2E9C-101B-9397-08002B2CF9AE}" pid="3" name="ICV">
    <vt:lpwstr>88DC7E160C748CC8D3AAD468DB2B37BC_43</vt:lpwstr>
  </property>
  <property fmtid="{D5CDD505-2E9C-101B-9397-08002B2CF9AE}" pid="4" name="KSOTemplateDocerSaveRecord">
    <vt:lpwstr>eyJoZGlkIjoiZTcxODQ3MzMzZTgxOGE4YjAxNTc2ZTZiOGI0ZDRhMzMiLCJ1c2VySWQiOiIyNDg5MDY2ODkifQ==</vt:lpwstr>
  </property>
</Properties>
</file>